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7B868" w14:textId="77777777" w:rsidR="00C67F3A" w:rsidRPr="00EB11D7" w:rsidRDefault="00C67F3A" w:rsidP="00C67F3A">
      <w:pPr>
        <w:spacing w:after="0"/>
        <w:rPr>
          <w:b/>
          <w:bCs/>
        </w:rPr>
      </w:pPr>
      <w:r w:rsidRPr="00EB11D7">
        <w:rPr>
          <w:b/>
          <w:bCs/>
        </w:rPr>
        <w:t>A Keleti Gyűjtemény új beszerzésű külföldi könyvei</w:t>
      </w:r>
    </w:p>
    <w:p w14:paraId="47BA51CF" w14:textId="4D9F3A2A" w:rsidR="00C67F3A" w:rsidRDefault="00C67F3A" w:rsidP="00C67F3A">
      <w:pPr>
        <w:spacing w:after="0"/>
        <w:rPr>
          <w:b/>
          <w:bCs/>
        </w:rPr>
      </w:pPr>
      <w:r w:rsidRPr="00EB11D7">
        <w:rPr>
          <w:b/>
          <w:bCs/>
        </w:rPr>
        <w:t>202</w:t>
      </w:r>
      <w:r>
        <w:rPr>
          <w:b/>
          <w:bCs/>
        </w:rPr>
        <w:t>1</w:t>
      </w:r>
      <w:r w:rsidRPr="00EB11D7">
        <w:rPr>
          <w:b/>
          <w:bCs/>
        </w:rPr>
        <w:t>/</w:t>
      </w:r>
      <w:r>
        <w:rPr>
          <w:b/>
          <w:bCs/>
        </w:rPr>
        <w:t>1</w:t>
      </w:r>
      <w:r w:rsidRPr="00EB11D7">
        <w:rPr>
          <w:b/>
          <w:bCs/>
        </w:rPr>
        <w:t>. szám</w:t>
      </w:r>
    </w:p>
    <w:p w14:paraId="51E15ED8" w14:textId="77777777" w:rsidR="00C67F3A" w:rsidRPr="00EB11D7" w:rsidRDefault="00C67F3A" w:rsidP="00C67F3A">
      <w:pPr>
        <w:spacing w:after="0"/>
        <w:rPr>
          <w:b/>
          <w:bCs/>
        </w:rPr>
      </w:pPr>
    </w:p>
    <w:p w14:paraId="4E006CD8" w14:textId="77777777" w:rsidR="00C67F3A" w:rsidRDefault="00C67F3A" w:rsidP="00C67F3A">
      <w:pPr>
        <w:spacing w:after="0"/>
      </w:pPr>
      <w:r>
        <w:t>A listában minden könyvet csak egy tudományterülethez soroltunk be, ezért a határterületek</w:t>
      </w:r>
    </w:p>
    <w:p w14:paraId="015C7549" w14:textId="77777777" w:rsidR="00C67F3A" w:rsidRDefault="00C67F3A" w:rsidP="00C67F3A">
      <w:pPr>
        <w:spacing w:after="0"/>
      </w:pPr>
      <w:r>
        <w:t>irodalmát több helyen is érdemes böngészni.</w:t>
      </w:r>
    </w:p>
    <w:p w14:paraId="530C2AB0" w14:textId="77777777" w:rsidR="00C67F3A" w:rsidRDefault="00C67F3A" w:rsidP="00C67F3A">
      <w:pPr>
        <w:spacing w:after="0"/>
      </w:pPr>
    </w:p>
    <w:p w14:paraId="14CE927C" w14:textId="77777777" w:rsidR="00C67F3A" w:rsidRDefault="00C67F3A" w:rsidP="00C67F3A">
      <w:pPr>
        <w:spacing w:after="0"/>
      </w:pPr>
    </w:p>
    <w:p w14:paraId="53D6573E" w14:textId="115D3A8E" w:rsidR="00C67F3A" w:rsidRDefault="00C67F3A" w:rsidP="00C67F3A">
      <w:pPr>
        <w:spacing w:after="0"/>
        <w:rPr>
          <w:b/>
          <w:bCs/>
        </w:rPr>
      </w:pPr>
      <w:r w:rsidRPr="00EB11D7">
        <w:rPr>
          <w:b/>
          <w:bCs/>
        </w:rPr>
        <w:t>Irodalomtudomány, irodalomtörténet</w:t>
      </w:r>
    </w:p>
    <w:p w14:paraId="409C23B1" w14:textId="4112096E" w:rsidR="009277CA" w:rsidRDefault="009277CA" w:rsidP="00C67F3A">
      <w:pPr>
        <w:spacing w:after="0"/>
        <w:rPr>
          <w:b/>
          <w:bCs/>
        </w:rPr>
      </w:pPr>
    </w:p>
    <w:p w14:paraId="6BA49A25" w14:textId="77777777" w:rsidR="009277CA" w:rsidRDefault="009277CA" w:rsidP="009277CA">
      <w:r>
        <w:t>782.745</w:t>
      </w:r>
    </w:p>
    <w:p w14:paraId="24BA7A59" w14:textId="77777777" w:rsidR="009277CA" w:rsidRDefault="009277CA" w:rsidP="009277CA">
      <w:r>
        <w:rPr>
          <w:rFonts w:ascii="Arial" w:hAnsi="Arial" w:cs="Arial"/>
          <w:sz w:val="18"/>
          <w:szCs w:val="18"/>
        </w:rPr>
        <w:t>Wei, Yan: Detecting Chinese modernities : rupture and continuity in modern Chinese detective fiction (1896-1949). Leiden ; Boston (Mass.) : Brill, 2020. VI, 283 p. ; 25 cm</w:t>
      </w:r>
    </w:p>
    <w:p w14:paraId="3EDA7A3F" w14:textId="77777777" w:rsidR="00DA0A3F" w:rsidRDefault="00DA0A3F" w:rsidP="00DA0A3F">
      <w:r>
        <w:t>782.815</w:t>
      </w:r>
    </w:p>
    <w:p w14:paraId="5E90A39E" w14:textId="72EDAFE4" w:rsidR="00DA0A3F" w:rsidRDefault="00DA0A3F" w:rsidP="00DA0A3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Žoldasbekov, Myrzataj (1937-): Žambyl Žabaev : üly dala aqyny. Astana : Global Ltd, 2019. 247 p. : ill., színes ; 26 cm</w:t>
      </w:r>
    </w:p>
    <w:p w14:paraId="643A95F4" w14:textId="77777777" w:rsidR="008A2D95" w:rsidRDefault="008A2D95" w:rsidP="008A2D95">
      <w:r w:rsidRPr="009B3984">
        <w:t>782.774</w:t>
      </w:r>
    </w:p>
    <w:p w14:paraId="3697A6FB" w14:textId="77777777" w:rsidR="008A2D95" w:rsidRDefault="008A2D95" w:rsidP="008A2D95">
      <w:r>
        <w:rPr>
          <w:rFonts w:ascii="Arial" w:hAnsi="Arial" w:cs="Arial"/>
          <w:sz w:val="18"/>
          <w:szCs w:val="18"/>
        </w:rPr>
        <w:t>Literatura Kazahstana : ènciklopedičeskij spravočnik. Almaty : Izdatel'stvo Aruna : Kazyğürt, 2010. 527 p. ; 25 cm</w:t>
      </w:r>
    </w:p>
    <w:p w14:paraId="6C00896A" w14:textId="77777777" w:rsidR="009277CA" w:rsidRDefault="009277CA" w:rsidP="00C67F3A">
      <w:pPr>
        <w:spacing w:after="0"/>
        <w:rPr>
          <w:b/>
          <w:bCs/>
        </w:rPr>
      </w:pPr>
    </w:p>
    <w:p w14:paraId="7E67A308" w14:textId="77777777" w:rsidR="00482DA0" w:rsidRDefault="00482DA0" w:rsidP="00482DA0">
      <w:r>
        <w:t>782.776</w:t>
      </w:r>
    </w:p>
    <w:p w14:paraId="68E65AAC" w14:textId="77777777" w:rsidR="00482DA0" w:rsidRDefault="00482DA0" w:rsidP="00482DA0">
      <w:r>
        <w:rPr>
          <w:rFonts w:ascii="Arial" w:hAnsi="Arial" w:cs="Arial"/>
          <w:sz w:val="18"/>
          <w:szCs w:val="18"/>
        </w:rPr>
        <w:t>Yamamoto, Kumiko (1960-): The Oral Background of Persian Epics. Leiden ; Boston : Brill, 2003. XXIV, 191 p. ; 24 cm</w:t>
      </w:r>
    </w:p>
    <w:p w14:paraId="2D9C9AA4" w14:textId="77777777" w:rsidR="00841881" w:rsidRDefault="00841881" w:rsidP="00841881">
      <w:r>
        <w:t>782.844</w:t>
      </w:r>
    </w:p>
    <w:p w14:paraId="6BE55E11" w14:textId="77777777" w:rsidR="00841881" w:rsidRDefault="00841881" w:rsidP="00841881">
      <w:r>
        <w:rPr>
          <w:rFonts w:ascii="Arial" w:hAnsi="Arial" w:cs="Arial"/>
          <w:sz w:val="18"/>
          <w:szCs w:val="18"/>
        </w:rPr>
        <w:t>Contemporary Kazakh literature. Nur-Sultan : National Bureau of Translations ; [Cambridge] : Cambridge University Press, 2019. 2 db : ill., ff. fényképek ; 24 cm</w:t>
      </w:r>
    </w:p>
    <w:p w14:paraId="5680681E" w14:textId="77777777" w:rsidR="0006338B" w:rsidRDefault="0006338B" w:rsidP="0006338B">
      <w:r>
        <w:t>782.842</w:t>
      </w:r>
    </w:p>
    <w:p w14:paraId="17272E61" w14:textId="1B87C528" w:rsidR="0006338B" w:rsidRDefault="0006338B" w:rsidP="000633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Ja`farī (fl. 9/15. sz.): Tavārīẖ-i mulūk va anbīyā'-i mašhūr bi-Tārīẖ-i Ja`farī yā Tārīẖ-i kabīr : baẖš-i Tārīẖ-i aulād-i Tīmūr (vaqāyi`-i sālhā-yi 807 tā 850 hijrī). Tihrān : Muvarriẖ, 1393=2014. 183, 31 p. ; 24 cm</w:t>
      </w:r>
    </w:p>
    <w:p w14:paraId="42A3409C" w14:textId="0BF2798A" w:rsidR="0092051F" w:rsidRDefault="0092051F" w:rsidP="0006338B">
      <w:pPr>
        <w:rPr>
          <w:rFonts w:ascii="Arial" w:hAnsi="Arial" w:cs="Arial"/>
          <w:sz w:val="18"/>
          <w:szCs w:val="18"/>
        </w:rPr>
      </w:pPr>
    </w:p>
    <w:p w14:paraId="18D31427" w14:textId="77777777" w:rsidR="0092051F" w:rsidRDefault="0092051F" w:rsidP="0092051F">
      <w:r>
        <w:t>782.833</w:t>
      </w:r>
    </w:p>
    <w:p w14:paraId="74B8E585" w14:textId="77777777" w:rsidR="0092051F" w:rsidRDefault="0092051F" w:rsidP="009205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`Utbī, Muḥammad ibn `Abd al-Ğabbār al- (megh. 1035 v. 6): Tarjuma-yi Tārīẖ-i Yamīnī : bi inżimām-i H̲ātima-yi Yamīnī yā Ḥavādis̲-i ayyām (dar sāl-i 603 hijrī qamarī). Tihrān : Širkat-i Intišārāt-i `Ilmī va Farhangī, 1382 [2003]. 38, 701 p. : ill., fakszimile ; 25 cm</w:t>
      </w:r>
    </w:p>
    <w:p w14:paraId="702D66F1" w14:textId="77777777" w:rsidR="0092051F" w:rsidRDefault="0092051F" w:rsidP="0006338B"/>
    <w:p w14:paraId="60DDC834" w14:textId="77777777" w:rsidR="00C67F3A" w:rsidRPr="00EB11D7" w:rsidRDefault="00C67F3A" w:rsidP="00C67F3A">
      <w:pPr>
        <w:spacing w:after="0"/>
        <w:rPr>
          <w:b/>
          <w:bCs/>
        </w:rPr>
      </w:pPr>
    </w:p>
    <w:p w14:paraId="6BAE3B8E" w14:textId="3F78B5A6" w:rsidR="00A80CBC" w:rsidRDefault="00A80CBC" w:rsidP="00A80CBC">
      <w:pPr>
        <w:spacing w:after="0"/>
        <w:rPr>
          <w:b/>
          <w:bCs/>
        </w:rPr>
      </w:pPr>
      <w:r>
        <w:rPr>
          <w:b/>
          <w:bCs/>
        </w:rPr>
        <w:t>Nyelvészet</w:t>
      </w:r>
    </w:p>
    <w:p w14:paraId="14DD6BC9" w14:textId="77777777" w:rsidR="00A80CBC" w:rsidRDefault="00A80CBC" w:rsidP="00A80CBC">
      <w:pPr>
        <w:spacing w:after="0"/>
        <w:rPr>
          <w:b/>
          <w:bCs/>
        </w:rPr>
      </w:pPr>
    </w:p>
    <w:p w14:paraId="19E87BFF" w14:textId="77777777" w:rsidR="006D30F6" w:rsidRDefault="006D30F6" w:rsidP="006D30F6">
      <w:r>
        <w:t>O306.134(61</w:t>
      </w:r>
      <w:r w:rsidR="00970D75">
        <w:t>:2</w:t>
      </w:r>
      <w:r>
        <w:t>)</w:t>
      </w:r>
    </w:p>
    <w:p w14:paraId="06E9B524" w14:textId="4BA4CB1E" w:rsidR="00970D75" w:rsidRDefault="00970D75" w:rsidP="006D30F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Voices from ancient Dunhuang. Wiesbaden : Harrassowitz, 2018. p. [199]-345. : ill. ; 24 cm</w:t>
      </w:r>
    </w:p>
    <w:p w14:paraId="3552AB15" w14:textId="77777777" w:rsidR="00FF79FA" w:rsidRDefault="00FF79FA" w:rsidP="00FF79FA">
      <w:r>
        <w:lastRenderedPageBreak/>
        <w:t>782.792</w:t>
      </w:r>
    </w:p>
    <w:p w14:paraId="3F7A2330" w14:textId="636D6AF5" w:rsidR="00FF79FA" w:rsidRDefault="00FF79FA" w:rsidP="00FF79F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Mylius, Klaus (1930-): Māgadhī : Grammatik, Textproben und Glossar. Wiesbaden : Harrassowitz Verlag, 2019. 72 p. ; 24 cm</w:t>
      </w:r>
    </w:p>
    <w:p w14:paraId="4FC81A7C" w14:textId="77777777" w:rsidR="00DA0A3F" w:rsidRDefault="00DA0A3F" w:rsidP="00DA0A3F">
      <w:r>
        <w:t>782.830</w:t>
      </w:r>
    </w:p>
    <w:p w14:paraId="4AACD4D2" w14:textId="77777777" w:rsidR="00DA0A3F" w:rsidRDefault="00DA0A3F" w:rsidP="00DA0A3F">
      <w:r>
        <w:rPr>
          <w:rFonts w:ascii="Arial" w:hAnsi="Arial" w:cs="Arial"/>
          <w:sz w:val="18"/>
          <w:szCs w:val="18"/>
        </w:rPr>
        <w:t>The Languages of Mizoram. Hyderabad : Orient BlackSwan : Bhasha Research and Publication Centre, 2018. LXIII, 218 p. : ill. térkép ; 25 cm</w:t>
      </w:r>
    </w:p>
    <w:p w14:paraId="2E90675B" w14:textId="77777777" w:rsidR="00841881" w:rsidRDefault="00841881" w:rsidP="00841881">
      <w:r>
        <w:t>782.827</w:t>
      </w:r>
    </w:p>
    <w:p w14:paraId="74D9E679" w14:textId="77777777" w:rsidR="00841881" w:rsidRDefault="00841881" w:rsidP="00841881">
      <w:r>
        <w:rPr>
          <w:rFonts w:ascii="Arial" w:hAnsi="Arial" w:cs="Arial"/>
          <w:sz w:val="18"/>
          <w:szCs w:val="18"/>
        </w:rPr>
        <w:t>The Languages of Telangana. Hyderabad : Orient BlackSwan : Bhasha Research and Publication Centre, 2019. XLVI, 218 p. : ill. térkép ; 25 cm</w:t>
      </w:r>
    </w:p>
    <w:p w14:paraId="666B96AF" w14:textId="77777777" w:rsidR="00841881" w:rsidRDefault="00841881" w:rsidP="00841881">
      <w:r>
        <w:t>782.828</w:t>
      </w:r>
    </w:p>
    <w:p w14:paraId="4880929D" w14:textId="77777777" w:rsidR="00841881" w:rsidRDefault="00841881" w:rsidP="00841881">
      <w:r>
        <w:rPr>
          <w:rFonts w:ascii="Arial" w:hAnsi="Arial" w:cs="Arial"/>
          <w:sz w:val="18"/>
          <w:szCs w:val="18"/>
        </w:rPr>
        <w:t>The languages of Goa. Hyderabad : Orient Blackswan : Bhasha Research and Publication Centre, 2018. XLVI, 274 p. : ill. térkép, diagram ; 25 cm</w:t>
      </w:r>
    </w:p>
    <w:p w14:paraId="07855F1D" w14:textId="77777777" w:rsidR="00841881" w:rsidRDefault="00841881" w:rsidP="00841881">
      <w:r>
        <w:t>782.829</w:t>
      </w:r>
    </w:p>
    <w:p w14:paraId="229E995A" w14:textId="77777777" w:rsidR="00841881" w:rsidRDefault="00841881" w:rsidP="00841881">
      <w:r>
        <w:rPr>
          <w:rFonts w:ascii="Arial" w:hAnsi="Arial" w:cs="Arial"/>
          <w:sz w:val="18"/>
          <w:szCs w:val="18"/>
        </w:rPr>
        <w:t>The Languages of Himachal Pradesh. Hyderabad : Orient BlackSwan : Bhasha Research and Publication Centre, 2017. XXXIV, 469 p. : ill. térkép ; 25 cm</w:t>
      </w:r>
    </w:p>
    <w:p w14:paraId="58C00D00" w14:textId="77777777" w:rsidR="00970D75" w:rsidRDefault="00970D75" w:rsidP="006D30F6"/>
    <w:p w14:paraId="06A0CB4B" w14:textId="77777777" w:rsidR="001271E5" w:rsidRDefault="001271E5" w:rsidP="00C67F3A">
      <w:pPr>
        <w:spacing w:after="0"/>
        <w:rPr>
          <w:b/>
          <w:bCs/>
        </w:rPr>
      </w:pPr>
    </w:p>
    <w:p w14:paraId="1D8FD368" w14:textId="00CAFEE2" w:rsidR="00C67F3A" w:rsidRDefault="00C67F3A" w:rsidP="00C67F3A">
      <w:pPr>
        <w:spacing w:after="0"/>
        <w:rPr>
          <w:b/>
          <w:bCs/>
        </w:rPr>
      </w:pPr>
      <w:r w:rsidRPr="005606AD">
        <w:rPr>
          <w:b/>
          <w:bCs/>
        </w:rPr>
        <w:t>Történettudomány, művelődéstörténet, régészet</w:t>
      </w:r>
    </w:p>
    <w:p w14:paraId="3FCCB619" w14:textId="2B72AA69" w:rsidR="00F75BFD" w:rsidRDefault="00F75BFD" w:rsidP="00C67F3A">
      <w:pPr>
        <w:spacing w:after="0"/>
        <w:rPr>
          <w:b/>
          <w:bCs/>
        </w:rPr>
      </w:pPr>
    </w:p>
    <w:p w14:paraId="61281ABF" w14:textId="77777777" w:rsidR="00F75BFD" w:rsidRDefault="00F75BFD" w:rsidP="00F75BFD">
      <w:r>
        <w:t>O310.282(115)</w:t>
      </w:r>
    </w:p>
    <w:p w14:paraId="5A96F81D" w14:textId="77777777" w:rsidR="00F75BFD" w:rsidRDefault="00F75BFD" w:rsidP="00F75BF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Mayanagi, Makoto (1950-): Medical Treatment and Its Indigenization in the Sinographic Cultural Sphere. Tokyo : Toho Gakkai, 2018. VI, 119 p. : ill. ; 26 cm</w:t>
      </w:r>
    </w:p>
    <w:p w14:paraId="52F906AF" w14:textId="77777777" w:rsidR="00F75BFD" w:rsidRDefault="00F75BFD" w:rsidP="00F75BFD">
      <w:r>
        <w:t>O310.282(116)</w:t>
      </w:r>
    </w:p>
    <w:p w14:paraId="36824263" w14:textId="77777777" w:rsidR="00F75BFD" w:rsidRDefault="00F75BFD" w:rsidP="00F75BFD">
      <w:r>
        <w:rPr>
          <w:rFonts w:ascii="Arial" w:hAnsi="Arial" w:cs="Arial"/>
          <w:sz w:val="18"/>
          <w:szCs w:val="18"/>
        </w:rPr>
        <w:t>Fujimoto, Yukio (1941-): The History of Commercial Publishing in Premodern East Asia. Tokyo : Toho Gakkai, 2019. VIII, 107 p. : ill. ; 26 cm</w:t>
      </w:r>
    </w:p>
    <w:p w14:paraId="039B091B" w14:textId="77777777" w:rsidR="003907D1" w:rsidRDefault="003907D1" w:rsidP="003907D1">
      <w:r>
        <w:t>O310.282(117)</w:t>
      </w:r>
    </w:p>
    <w:p w14:paraId="6DB90375" w14:textId="77777777" w:rsidR="003907D1" w:rsidRDefault="003907D1" w:rsidP="003907D1">
      <w:r>
        <w:rPr>
          <w:rFonts w:ascii="Arial" w:hAnsi="Arial" w:cs="Arial"/>
          <w:sz w:val="18"/>
          <w:szCs w:val="18"/>
        </w:rPr>
        <w:t>Kojima, Tsuyoshi (1962-): Eastern Studies Emanating from the East : Its Diversity and Possibilities. Tokyo : Toho Gakkai, 2019. VII, 82 p. ; 26 cm</w:t>
      </w:r>
    </w:p>
    <w:p w14:paraId="144F9B9A" w14:textId="77777777" w:rsidR="003907D1" w:rsidRDefault="003907D1" w:rsidP="003907D1">
      <w:r>
        <w:t>O310.282(102)</w:t>
      </w:r>
    </w:p>
    <w:p w14:paraId="4D110C9B" w14:textId="6755ABF6" w:rsidR="003907D1" w:rsidRDefault="003907D1" w:rsidP="003907D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modern West and the establishment of an "East Asian sphere of civilization". Tokyo : Toho Gakkai, 2012. XI, 112 p. ; 26 cm</w:t>
      </w:r>
    </w:p>
    <w:p w14:paraId="221D6FDA" w14:textId="77777777" w:rsidR="003907D1" w:rsidRDefault="003907D1" w:rsidP="003907D1">
      <w:r>
        <w:t>O310.282(103)</w:t>
      </w:r>
    </w:p>
    <w:p w14:paraId="5E58B3FE" w14:textId="58540CF0" w:rsidR="003907D1" w:rsidRDefault="003907D1" w:rsidP="003907D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Intercultural contact in medieval Japan. Tokyo : Toho Gakkai, 2012. 128 p. : ill. ; 26 cm</w:t>
      </w:r>
    </w:p>
    <w:p w14:paraId="2B812589" w14:textId="77777777" w:rsidR="00864A0C" w:rsidRDefault="00864A0C" w:rsidP="003907D1"/>
    <w:p w14:paraId="0BFE0127" w14:textId="77777777" w:rsidR="003907D1" w:rsidRDefault="003907D1" w:rsidP="003907D1">
      <w:r>
        <w:t>O310.282(104)</w:t>
      </w:r>
    </w:p>
    <w:p w14:paraId="2A7EDB88" w14:textId="1489C426" w:rsidR="003907D1" w:rsidRDefault="003907D1" w:rsidP="003907D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The geopolitics of scholarship : Asian studies in the United Sates and Asia in the postwar period. Tokyo : Toho Gakkai, 2013. 127 p. ; 26 cm</w:t>
      </w:r>
    </w:p>
    <w:p w14:paraId="6BD32662" w14:textId="77777777" w:rsidR="000D35B4" w:rsidRDefault="000D35B4" w:rsidP="000D35B4">
      <w:r w:rsidRPr="00154480">
        <w:t>782.740</w:t>
      </w:r>
    </w:p>
    <w:p w14:paraId="1E7478DC" w14:textId="41D64076" w:rsidR="000D35B4" w:rsidRDefault="000D35B4" w:rsidP="000D35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Ephesos from Late Antiquity until the Late Middle Ages (2012) (Istanbul): Ephesos from late antiquity until the late middle ages : proceedings of the International Conference at the Research Center for Anatolian Civilizations, Koç University, Istanbul, 30th November - 2nd December 2012. Wien : Verlag Holzhausen GmbH, 2019. 272 p. : ill. ; 30 cm</w:t>
      </w:r>
    </w:p>
    <w:p w14:paraId="754D621E" w14:textId="77777777" w:rsidR="000D35B4" w:rsidRDefault="000D35B4" w:rsidP="000D35B4">
      <w:r>
        <w:t>782.771</w:t>
      </w:r>
    </w:p>
    <w:p w14:paraId="34B9FCB4" w14:textId="1AD3A5D8" w:rsidR="000D35B4" w:rsidRDefault="000D35B4" w:rsidP="000D35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Hunnic peoples in Central and South Asia : sources for their origin and history. Groningen : Barkhuis, 2020. XXX, 437 p. : ill. ; 31 cm</w:t>
      </w:r>
    </w:p>
    <w:p w14:paraId="4EE7E747" w14:textId="77777777" w:rsidR="00F06D61" w:rsidRDefault="00F06D61" w:rsidP="00F06D61">
      <w:r>
        <w:t>782.134 (2. kötet)</w:t>
      </w:r>
    </w:p>
    <w:p w14:paraId="31A075AC" w14:textId="77777777" w:rsidR="00F06D61" w:rsidRDefault="00F06D61" w:rsidP="00F06D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Cultures of the Jews (lengyel): Kultury Żydów : nowa historia. Warszawa : Żydowski Instytut Historyczny, 2018-2019. 2 db : ill., térkép, ff. fényképek ; 24 cm ; </w:t>
      </w:r>
    </w:p>
    <w:p w14:paraId="73CF0A05" w14:textId="77777777" w:rsidR="00F06D61" w:rsidRDefault="00F06D61" w:rsidP="00F06D61">
      <w:r>
        <w:rPr>
          <w:rFonts w:ascii="Arial" w:hAnsi="Arial" w:cs="Arial"/>
          <w:sz w:val="18"/>
          <w:szCs w:val="18"/>
        </w:rPr>
        <w:t>2., Barwy diaspory. - XXXIV, 454 p.. - Bibliogr.: a fejezetek végén és a lábjegyzetekben</w:t>
      </w:r>
    </w:p>
    <w:p w14:paraId="51E64EC7" w14:textId="77777777" w:rsidR="00711FB8" w:rsidRDefault="00711FB8" w:rsidP="00711FB8">
      <w:r>
        <w:t>782.793</w:t>
      </w:r>
    </w:p>
    <w:p w14:paraId="0B6903B6" w14:textId="77777777" w:rsidR="00711FB8" w:rsidRDefault="00711FB8" w:rsidP="00711FB8">
      <w:r>
        <w:rPr>
          <w:rFonts w:ascii="Arial" w:hAnsi="Arial" w:cs="Arial"/>
          <w:sz w:val="18"/>
          <w:szCs w:val="18"/>
        </w:rPr>
        <w:t>Jones, John Robert (1952-): Learning Arabic in Renaissance Europe (1505-1624). Leiden ; Boston : Brill, 2020. XVII, 320 p. : ill. fakszimile ; 24 cm</w:t>
      </w:r>
    </w:p>
    <w:p w14:paraId="57F328AC" w14:textId="18CE7BAC" w:rsidR="00314E4F" w:rsidRDefault="00314E4F" w:rsidP="009A5BAC">
      <w:r>
        <w:t>782.772</w:t>
      </w:r>
    </w:p>
    <w:p w14:paraId="266C4207" w14:textId="77777777" w:rsidR="00593C86" w:rsidRDefault="00593C86" w:rsidP="009A5B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Säbden, Orazaly (1947-): Abaj : Qazaqstannyñ bolašağy. Almaty : [s.n.], 2019. 463 p. : ill., színes ; 34 cm</w:t>
      </w:r>
    </w:p>
    <w:p w14:paraId="4FCA5D8A" w14:textId="77777777" w:rsidR="00314E4F" w:rsidRDefault="00314E4F" w:rsidP="009A5BAC">
      <w:r>
        <w:t>780.</w:t>
      </w:r>
      <w:r w:rsidR="0076732D">
        <w:t>929 (2.)</w:t>
      </w:r>
    </w:p>
    <w:p w14:paraId="217352C6" w14:textId="77777777" w:rsidR="00593C86" w:rsidRDefault="00593C86" w:rsidP="00593C8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AcrossBorders. Wien : Austrian Academy of Sciences Press, [2017-2020].</w:t>
      </w:r>
    </w:p>
    <w:p w14:paraId="603B2F06" w14:textId="77777777" w:rsidR="00593C86" w:rsidRDefault="00593C86" w:rsidP="00593C8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Living in New Kingdom SAI. - [2020]. - 559 p. ; ill., fényképek, térképek + 2 db beragasztott térképmelléklet ; 31 cm. - Bibliogr.: pp. [493]-541. - (Denkschriften der Gesamtakademie, 86.). (Archaeology of Egypt, Sudan and the Levant, 1.)</w:t>
      </w:r>
    </w:p>
    <w:p w14:paraId="7E8EE1AA" w14:textId="77777777" w:rsidR="00842F35" w:rsidRDefault="00842F35" w:rsidP="009A5BAC">
      <w:r>
        <w:t>782.789</w:t>
      </w:r>
    </w:p>
    <w:p w14:paraId="4A74341D" w14:textId="77777777" w:rsidR="00593C86" w:rsidRDefault="00593C86" w:rsidP="009A5B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Börekçi, Günhan: Macaristan'da bir Osmanlı padişahı : Sultan III. Mehmed'in Eğri seferi rûznâmesi (1596). İstanbul : Okur Kitaplığı, 2016. 216 p. ; 24 cm</w:t>
      </w:r>
    </w:p>
    <w:p w14:paraId="08C07A0D" w14:textId="77777777" w:rsidR="00842F35" w:rsidRDefault="00B03B53" w:rsidP="009A5BAC">
      <w:r>
        <w:t>782.738</w:t>
      </w:r>
    </w:p>
    <w:p w14:paraId="5B170097" w14:textId="3B1F0440" w:rsidR="00593C86" w:rsidRDefault="00593C86" w:rsidP="009A5B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Mączyńska, Agnieszka: Tell el-Farcha : 20 lat polskich wykopalisk : wystawa. Poznań ; Kraków : Muzeum Archeologiczne w Poznaniu, 2019. 139 p. : ill., fényképek, részben sz. ; 21 cm</w:t>
      </w:r>
    </w:p>
    <w:p w14:paraId="0A2FAEAA" w14:textId="77777777" w:rsidR="00BE5A52" w:rsidRDefault="00BE5A52" w:rsidP="009A5BAC">
      <w:r>
        <w:t>782.731</w:t>
      </w:r>
    </w:p>
    <w:p w14:paraId="624C75D0" w14:textId="77777777" w:rsidR="00593C86" w:rsidRDefault="00593C86" w:rsidP="009A5B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Frese, Daniel A.: The city gate in ancient Israel and her neighbors the form, function, and symbolism of the civic forum in the Southern Levant. Leiden : Brill, 2020. XIV, 343 Seiten : ill.. ; 24 cm</w:t>
      </w:r>
    </w:p>
    <w:p w14:paraId="730C57DD" w14:textId="77777777" w:rsidR="00BE5A52" w:rsidRDefault="00BE5A52" w:rsidP="009A5BAC">
      <w:r>
        <w:t>782.795</w:t>
      </w:r>
    </w:p>
    <w:p w14:paraId="3B93BE0F" w14:textId="77777777" w:rsidR="00593C86" w:rsidRDefault="00593C86" w:rsidP="009A5B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Nomads of the Mediterranean : trade and contact in the Bronze and Iron Ages : studies in honor of Michal Artzy. Leiden : Brill, [2020] ; Boston. XII, 352 p. : ill., részben színes ; 25 cm</w:t>
      </w:r>
    </w:p>
    <w:p w14:paraId="2DEF1A32" w14:textId="77777777" w:rsidR="00593C86" w:rsidRDefault="00593C86" w:rsidP="009A5BAC"/>
    <w:p w14:paraId="48CCB459" w14:textId="77777777" w:rsidR="00BE5A52" w:rsidRDefault="00BE5A52" w:rsidP="009A5BAC">
      <w:r>
        <w:t>782.796</w:t>
      </w:r>
    </w:p>
    <w:p w14:paraId="702F9F68" w14:textId="77777777" w:rsidR="00593C86" w:rsidRDefault="00593C86" w:rsidP="009A5B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Cannata, Maria: Three hundred years of death : the Egyptian funerary industry in the Ptolemaic period. Leiden : Brill, 2020 ; Boston. XXV, 769 p., [42] t. : ill., részben színes ; 25 cm</w:t>
      </w:r>
    </w:p>
    <w:p w14:paraId="59609742" w14:textId="77777777" w:rsidR="00A30931" w:rsidRDefault="00A30931" w:rsidP="00A30931">
      <w:r>
        <w:t>782.779</w:t>
      </w:r>
    </w:p>
    <w:p w14:paraId="699792E5" w14:textId="77777777" w:rsidR="00A30931" w:rsidRDefault="00A30931" w:rsidP="00A3093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Jerusalem and Judaea : studies on history, archaeology, and numismatics. Kraków : Jagiellonian University Press, 2019. 236 p. : ill., fotók, térképek, részben színes ; 24 cm</w:t>
      </w:r>
    </w:p>
    <w:p w14:paraId="76EB45D0" w14:textId="77777777" w:rsidR="00A30931" w:rsidRDefault="00A30931" w:rsidP="00A30931">
      <w:r>
        <w:t>782.812</w:t>
      </w:r>
    </w:p>
    <w:p w14:paraId="3AE2289C" w14:textId="77777777" w:rsidR="00A30931" w:rsidRDefault="00A30931" w:rsidP="00A30931">
      <w:r>
        <w:rPr>
          <w:rFonts w:ascii="Arial" w:hAnsi="Arial" w:cs="Arial"/>
          <w:sz w:val="18"/>
          <w:szCs w:val="18"/>
        </w:rPr>
        <w:t>Excavations at Tel Kabri : the 2005-2011 seasons. Leiden ; Boston : Brill, 2020. XVI, 342 p., [16] t. : ill., főként színes ; 30 cm</w:t>
      </w:r>
    </w:p>
    <w:p w14:paraId="1227C4A0" w14:textId="77777777" w:rsidR="00DA0A3F" w:rsidRDefault="00DA0A3F" w:rsidP="00DA0A3F">
      <w:r>
        <w:t>782.782</w:t>
      </w:r>
    </w:p>
    <w:p w14:paraId="1AAEDB76" w14:textId="77777777" w:rsidR="00DA0A3F" w:rsidRDefault="00DA0A3F" w:rsidP="00DA0A3F">
      <w:r>
        <w:rPr>
          <w:rFonts w:ascii="Arial" w:hAnsi="Arial" w:cs="Arial"/>
          <w:sz w:val="18"/>
          <w:szCs w:val="18"/>
        </w:rPr>
        <w:t>For the love of Carthage : cemeteries, a bath and the circus in the southwest part of the city ; pottery, brickstamps and lamps from several sites ; the presence of saints, &amp; urban development in the pertica region. Tunis : Instituta National du Patrimoine, 2020. 349 p. : ill., fényképek, térképek, alaprajzok ; 29 cm</w:t>
      </w:r>
    </w:p>
    <w:p w14:paraId="4125ED39" w14:textId="77777777" w:rsidR="00DA0A3F" w:rsidRDefault="00DA0A3F" w:rsidP="00DA0A3F">
      <w:r>
        <w:t>782.781</w:t>
      </w:r>
    </w:p>
    <w:p w14:paraId="670A75C0" w14:textId="77777777" w:rsidR="00DA0A3F" w:rsidRDefault="00DA0A3F" w:rsidP="00DA0A3F">
      <w:r>
        <w:rPr>
          <w:rFonts w:ascii="Arial" w:hAnsi="Arial" w:cs="Arial"/>
          <w:sz w:val="18"/>
          <w:szCs w:val="18"/>
        </w:rPr>
        <w:t>Africa - Ifrīqiya. Cultures of Transition in North Africa between Late Antiquity and Early Middle Ages (Museo Nazionale Romano - Terme di Diocleziano) (28 February - 2 March 2013): Africa - Ifrīqiya : continuity and change in North Africa from the Byzantine to the Early Islamic Age : papers of a conference held in Rome, Museo Nazionale Romano - Terme di Diocleziano, 28 February - 2 March 2013. Wiesbaden : Harrassowitz Verlag, [2019]. VIII, 322 p.0 : ill., térképek, alaprajzok, részben színes ; 30 cm</w:t>
      </w:r>
    </w:p>
    <w:p w14:paraId="1E4BCFC0" w14:textId="77777777" w:rsidR="004F152F" w:rsidRDefault="004F152F" w:rsidP="004F152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4A548B" w14:textId="77777777" w:rsidR="008A2D95" w:rsidRDefault="008A2D95" w:rsidP="008A2D95">
      <w:r>
        <w:t>782.814</w:t>
      </w:r>
    </w:p>
    <w:p w14:paraId="0F9A0FF2" w14:textId="77777777" w:rsidR="008A2D95" w:rsidRDefault="008A2D95" w:rsidP="008A2D95">
      <w:r>
        <w:rPr>
          <w:rFonts w:ascii="Arial" w:hAnsi="Arial" w:cs="Arial"/>
          <w:sz w:val="18"/>
          <w:szCs w:val="18"/>
        </w:rPr>
        <w:t>"At the shores of the sky" : Asian studies for Albert Hoffstädt. Leiden [etc.] : Brill, 2020. IX, 313 p. ; 25 cm</w:t>
      </w:r>
    </w:p>
    <w:p w14:paraId="5D6DB60A" w14:textId="24627A47" w:rsidR="004F152F" w:rsidRDefault="004F152F" w:rsidP="004F152F">
      <w:pPr>
        <w:spacing w:after="0" w:line="240" w:lineRule="auto"/>
      </w:pPr>
    </w:p>
    <w:p w14:paraId="67CC9D5C" w14:textId="77777777" w:rsidR="008A2D95" w:rsidRDefault="008A2D95" w:rsidP="008A2D95">
      <w:r>
        <w:t>782.811</w:t>
      </w:r>
    </w:p>
    <w:p w14:paraId="2FBDBC72" w14:textId="77777777" w:rsidR="008A2D95" w:rsidRDefault="008A2D95" w:rsidP="008A2D95">
      <w:r>
        <w:rPr>
          <w:rFonts w:ascii="Arial" w:hAnsi="Arial" w:cs="Arial"/>
          <w:sz w:val="18"/>
          <w:szCs w:val="18"/>
        </w:rPr>
        <w:t>Jiménez-Higueras, Ángeles: The sacred landscape of Dra Abu el-Naga during the New Kingdom : people making landscape making people. Leiden ; Boston : Brill, [2020]. XVIII, 283 p. : ill., színes, részben térk. ; 25 cm.</w:t>
      </w:r>
    </w:p>
    <w:p w14:paraId="70F9B495" w14:textId="36919A36" w:rsidR="008A2D95" w:rsidRDefault="008A2D95" w:rsidP="004F152F">
      <w:pPr>
        <w:spacing w:after="0" w:line="240" w:lineRule="auto"/>
      </w:pPr>
    </w:p>
    <w:p w14:paraId="15F6992E" w14:textId="77777777" w:rsidR="0006338B" w:rsidRDefault="0006338B" w:rsidP="0006338B">
      <w:r>
        <w:t>782.813</w:t>
      </w:r>
    </w:p>
    <w:p w14:paraId="305F3CEC" w14:textId="3ECF60B1" w:rsidR="0006338B" w:rsidRDefault="0006338B" w:rsidP="000633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Kraus, Nicholas L.: Scribal education in the Sargonic period. Leiden ; Boston : Brill, 2020. XIV, 217 p. : ill. ; 25 cm.</w:t>
      </w:r>
    </w:p>
    <w:p w14:paraId="34BD3A99" w14:textId="77777777" w:rsidR="0006338B" w:rsidRDefault="0006338B" w:rsidP="0006338B"/>
    <w:p w14:paraId="0B8C8C33" w14:textId="77777777" w:rsidR="0006338B" w:rsidRDefault="0006338B" w:rsidP="0006338B">
      <w:r>
        <w:t>782.736</w:t>
      </w:r>
    </w:p>
    <w:p w14:paraId="29EB314F" w14:textId="77777777" w:rsidR="0006338B" w:rsidRDefault="0006338B" w:rsidP="0006338B">
      <w:r>
        <w:rPr>
          <w:rFonts w:ascii="Arial" w:hAnsi="Arial" w:cs="Arial"/>
          <w:sz w:val="18"/>
          <w:szCs w:val="18"/>
        </w:rPr>
        <w:t>Santangelo, Paolo (1943-): The culture of love in China and Europe. Leiden ; Boston : Brill, 2020. X, 827 p. ; 24 cm</w:t>
      </w:r>
    </w:p>
    <w:p w14:paraId="05DE32C7" w14:textId="77777777" w:rsidR="0092051F" w:rsidRDefault="0092051F" w:rsidP="0092051F">
      <w:r>
        <w:t>782.834</w:t>
      </w:r>
    </w:p>
    <w:p w14:paraId="384EA102" w14:textId="77777777" w:rsidR="0092051F" w:rsidRDefault="0092051F" w:rsidP="0092051F">
      <w:r>
        <w:rPr>
          <w:rFonts w:ascii="Arial" w:hAnsi="Arial" w:cs="Arial"/>
          <w:sz w:val="18"/>
          <w:szCs w:val="18"/>
        </w:rPr>
        <w:t>Nīšāpūrī, Ẓahīr al-Dīn (?-1184?): Saljūq-nāma. Tihrān : Asāṭīr, 1390 [2011]. 100 p. : ill. ; 25 cm</w:t>
      </w:r>
    </w:p>
    <w:p w14:paraId="3B83A3B7" w14:textId="77777777" w:rsidR="0092051F" w:rsidRDefault="0092051F" w:rsidP="0092051F">
      <w:r>
        <w:lastRenderedPageBreak/>
        <w:t>782.821</w:t>
      </w:r>
    </w:p>
    <w:p w14:paraId="442C8317" w14:textId="77777777" w:rsidR="0092051F" w:rsidRDefault="0092051F" w:rsidP="0092051F">
      <w:r>
        <w:rPr>
          <w:rFonts w:ascii="Arial" w:hAnsi="Arial" w:cs="Arial"/>
          <w:sz w:val="18"/>
          <w:szCs w:val="18"/>
        </w:rPr>
        <w:t>Akhmetzhan, Kaliolla Samatuly (1949-): Kazakh combat helmets : history, origins and traditions. Astana : Global Ltd., 2019. 94 p. : ill., részben színes ; 26 cm</w:t>
      </w:r>
    </w:p>
    <w:p w14:paraId="7AADDA80" w14:textId="77777777" w:rsidR="0092051F" w:rsidRDefault="0092051F" w:rsidP="0092051F">
      <w:r>
        <w:t>782.822</w:t>
      </w:r>
    </w:p>
    <w:p w14:paraId="7AA455D6" w14:textId="24C6CDDB" w:rsidR="0092051F" w:rsidRDefault="0092051F" w:rsidP="009205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Akhmetzhan, Kaliolla Samatuly (1949-): Kazakh military armor : history, traditional terminology, classification. Astana : Global Ltd., 2019. 149 p. : ill., részben színes ; 26 cm</w:t>
      </w:r>
    </w:p>
    <w:p w14:paraId="79D405D3" w14:textId="55F0637E" w:rsidR="001271E5" w:rsidRDefault="001271E5" w:rsidP="0092051F">
      <w:pPr>
        <w:rPr>
          <w:rFonts w:ascii="Arial" w:hAnsi="Arial" w:cs="Arial"/>
          <w:sz w:val="18"/>
          <w:szCs w:val="18"/>
        </w:rPr>
      </w:pPr>
    </w:p>
    <w:p w14:paraId="0225ABB9" w14:textId="7C666F5B" w:rsidR="001271E5" w:rsidRPr="001271E5" w:rsidRDefault="001271E5" w:rsidP="0092051F">
      <w:pPr>
        <w:rPr>
          <w:b/>
          <w:bCs/>
        </w:rPr>
      </w:pPr>
      <w:r w:rsidRPr="001271E5">
        <w:rPr>
          <w:rFonts w:ascii="Arial" w:hAnsi="Arial" w:cs="Arial"/>
          <w:b/>
          <w:bCs/>
          <w:sz w:val="18"/>
          <w:szCs w:val="18"/>
        </w:rPr>
        <w:t>Kézirat katalógus</w:t>
      </w:r>
    </w:p>
    <w:p w14:paraId="4AD09F7D" w14:textId="77777777" w:rsidR="001271E5" w:rsidRPr="001271E5" w:rsidRDefault="001271E5" w:rsidP="001271E5">
      <w:r w:rsidRPr="001271E5">
        <w:t>782.735 (4.)</w:t>
      </w:r>
    </w:p>
    <w:p w14:paraId="40834CC9" w14:textId="77777777" w:rsidR="001271E5" w:rsidRPr="001271E5" w:rsidRDefault="001271E5" w:rsidP="001271E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271E5">
        <w:rPr>
          <w:rFonts w:ascii="Arial" w:hAnsi="Arial" w:cs="Arial"/>
          <w:sz w:val="18"/>
          <w:szCs w:val="18"/>
        </w:rPr>
        <w:t>Novye postupleniâ v Otdel rukopisej RNB (2001-2005) : katalog. Sankt-Peterburg : Rossijskaâ Nacional'naâ Biblioteka, 2012-2017. 3 db ; 21 cm</w:t>
      </w:r>
    </w:p>
    <w:p w14:paraId="082594B6" w14:textId="77777777" w:rsidR="001271E5" w:rsidRDefault="001271E5" w:rsidP="001271E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271E5">
        <w:rPr>
          <w:rFonts w:ascii="Arial" w:hAnsi="Arial" w:cs="Arial"/>
          <w:sz w:val="18"/>
          <w:szCs w:val="18"/>
        </w:rPr>
        <w:t>4. vyp., Rukopisnye knigi arabskoj grafiki i drugie materialy vostočnogo proishoždeniâ / [avtory] O. M. Âstrebova, O. V. Vasil'eva ; [red. S. A. Davydova]. - 2017. - 319 p., ill., fakszimile</w:t>
      </w:r>
    </w:p>
    <w:p w14:paraId="0AD5DA9E" w14:textId="4930A070" w:rsidR="008A2D95" w:rsidRDefault="008A2D95" w:rsidP="004F152F">
      <w:pPr>
        <w:spacing w:after="0" w:line="240" w:lineRule="auto"/>
      </w:pPr>
    </w:p>
    <w:p w14:paraId="6987B5A3" w14:textId="77777777" w:rsidR="008A2D95" w:rsidRDefault="008A2D95" w:rsidP="004F152F">
      <w:pPr>
        <w:spacing w:after="0" w:line="240" w:lineRule="auto"/>
      </w:pPr>
    </w:p>
    <w:p w14:paraId="7CA1C6D3" w14:textId="38B766D5" w:rsidR="00C67F3A" w:rsidRDefault="00C67F3A" w:rsidP="00C67F3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5606AD">
        <w:rPr>
          <w:rFonts w:ascii="Arial" w:hAnsi="Arial" w:cs="Arial"/>
          <w:b/>
          <w:bCs/>
          <w:sz w:val="18"/>
          <w:szCs w:val="18"/>
        </w:rPr>
        <w:t>Filozófia, vallás</w:t>
      </w:r>
    </w:p>
    <w:p w14:paraId="6EF0C521" w14:textId="25C77555" w:rsidR="003907D1" w:rsidRDefault="003907D1" w:rsidP="00C67F3A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FECF88C" w14:textId="7107F550" w:rsidR="003907D1" w:rsidRDefault="003907D1" w:rsidP="00C67F3A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101DDAA" w14:textId="77777777" w:rsidR="003907D1" w:rsidRDefault="003907D1" w:rsidP="003907D1">
      <w:r>
        <w:t>O310.282(106)</w:t>
      </w:r>
    </w:p>
    <w:p w14:paraId="0FA16E12" w14:textId="77777777" w:rsidR="003907D1" w:rsidRDefault="003907D1" w:rsidP="003907D1">
      <w:r>
        <w:rPr>
          <w:rFonts w:ascii="Arial" w:hAnsi="Arial" w:cs="Arial"/>
          <w:sz w:val="18"/>
          <w:szCs w:val="18"/>
        </w:rPr>
        <w:t>Society and thought during the later Chosŏn dynasty. Tokyo : Toho Gakkai, 2014. 123 p. : ill., fakszimile ; 26 cm</w:t>
      </w:r>
    </w:p>
    <w:p w14:paraId="595AF1FA" w14:textId="77777777" w:rsidR="003907D1" w:rsidRDefault="003907D1" w:rsidP="00C67F3A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E1851C1" w14:textId="77777777" w:rsidR="00A80CBC" w:rsidRDefault="00A80CBC" w:rsidP="00A80CBC">
      <w:r>
        <w:t>O310.260(57)</w:t>
      </w:r>
    </w:p>
    <w:p w14:paraId="66054442" w14:textId="77777777" w:rsidR="00A80CBC" w:rsidRPr="00970D75" w:rsidRDefault="00A80CBC" w:rsidP="00A80CB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 w:rsidRPr="00970D75">
        <w:rPr>
          <w:rFonts w:ascii="Arial" w:eastAsia="Times New Roman" w:hAnsi="Arial" w:cs="Arial"/>
          <w:sz w:val="18"/>
          <w:szCs w:val="18"/>
          <w:lang w:eastAsia="hu-HU"/>
        </w:rPr>
        <w:t>Flory, Richard (1956-): Religious innovation and change in Seoul. Seoul : Yunesŭk'o Han'guk Wiwŏnhoe‏, 2017. 171 p. : ill. ; 24 cm</w:t>
      </w:r>
    </w:p>
    <w:p w14:paraId="1168CD89" w14:textId="77777777" w:rsidR="00C67F3A" w:rsidRDefault="00C67F3A" w:rsidP="009A5BAC"/>
    <w:p w14:paraId="54ED8DCD" w14:textId="7C1A20CA" w:rsidR="000D7D10" w:rsidRDefault="000D7D10" w:rsidP="009A5BAC">
      <w:r>
        <w:t>782.224</w:t>
      </w:r>
      <w:r w:rsidR="008D251B">
        <w:t xml:space="preserve"> (2.)</w:t>
      </w:r>
    </w:p>
    <w:p w14:paraId="3865C817" w14:textId="77777777" w:rsidR="004F152F" w:rsidRDefault="004F152F" w:rsidP="004F152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Tripitaka (Vinayapiţaka) (Mahāvastu): The Mahāvastu : a new edition. Tōkyō : The International Research Institute for Advanced Buddhology, Soka University, 2019-2020. 2 db ; 26 cm</w:t>
      </w:r>
    </w:p>
    <w:p w14:paraId="33B9F34C" w14:textId="44F82B08" w:rsidR="004F152F" w:rsidRDefault="004F152F" w:rsidP="004F152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Vol. II. - 2020. - XXI, 571 p.. - (Bibliotheca philologica et philosophica Buddhica ; 14/2). - Bibliogr.: pp. [X]-XXI</w:t>
      </w:r>
    </w:p>
    <w:p w14:paraId="7F97AE97" w14:textId="7911CB24" w:rsidR="00F06D61" w:rsidRDefault="00F06D61" w:rsidP="004F152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AAB20AF" w14:textId="5211B61C" w:rsidR="00F06D61" w:rsidRDefault="00F06D61" w:rsidP="004F152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72C912A" w14:textId="77777777" w:rsidR="00F06D61" w:rsidRDefault="00F06D61" w:rsidP="00F06D61">
      <w:r>
        <w:t>782.732</w:t>
      </w:r>
    </w:p>
    <w:p w14:paraId="13C9D3F9" w14:textId="77777777" w:rsidR="00F06D61" w:rsidRDefault="00F06D61" w:rsidP="00F06D61">
      <w:r>
        <w:rPr>
          <w:rFonts w:ascii="Arial" w:hAnsi="Arial" w:cs="Arial"/>
          <w:sz w:val="18"/>
          <w:szCs w:val="18"/>
        </w:rPr>
        <w:t>Powerful arguments : standards of validity in late Imperial China. Leiden : Brill, 2020 ; Boston. 633 p</w:t>
      </w:r>
    </w:p>
    <w:p w14:paraId="0C843687" w14:textId="40D5B785" w:rsidR="00F06D61" w:rsidRDefault="00F06D61" w:rsidP="004F152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EE4EC4" w14:textId="0E50B329" w:rsidR="00F06D61" w:rsidRDefault="00F06D61" w:rsidP="004F152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A8F1271" w14:textId="77777777" w:rsidR="009277CA" w:rsidRDefault="009277CA" w:rsidP="009277CA">
      <w:r>
        <w:t>782.788</w:t>
      </w:r>
    </w:p>
    <w:p w14:paraId="0DC36B78" w14:textId="77777777" w:rsidR="009277CA" w:rsidRDefault="009277CA" w:rsidP="009277CA">
      <w:r>
        <w:rPr>
          <w:rFonts w:ascii="Arial" w:hAnsi="Arial" w:cs="Arial"/>
          <w:sz w:val="18"/>
          <w:szCs w:val="18"/>
        </w:rPr>
        <w:t>Scholarship between Europe and the Levant : essays in honour of Alastair Hamilton. Leiden ; Boston : Brill, [2020]. XIV, 398 p. : ill., fotók, tervrajzok, fakszimile ; 25 cm</w:t>
      </w:r>
    </w:p>
    <w:p w14:paraId="48F5EC55" w14:textId="1D785AD0" w:rsidR="00F06D61" w:rsidRDefault="00F06D61" w:rsidP="004F152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2D6A86" w14:textId="77777777" w:rsidR="00711FB8" w:rsidRDefault="00711FB8" w:rsidP="00711FB8">
      <w:r>
        <w:t>782.791</w:t>
      </w:r>
    </w:p>
    <w:p w14:paraId="415C6534" w14:textId="6F125222" w:rsidR="00711FB8" w:rsidRDefault="00711FB8" w:rsidP="00711FB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Gerber, Jane S. (1938-): Cities of splendour in the shaping of Sephardi history. London : The Littman Library of Jewish Civilization, 2020. [X], 301 p., 22 t. : ill. fekete-fehér és színes ; 25 cm</w:t>
      </w:r>
    </w:p>
    <w:p w14:paraId="2CE5C45C" w14:textId="77777777" w:rsidR="0056067F" w:rsidRDefault="0056067F" w:rsidP="00711FB8">
      <w:pPr>
        <w:rPr>
          <w:rFonts w:ascii="Arial" w:hAnsi="Arial" w:cs="Arial"/>
          <w:sz w:val="18"/>
          <w:szCs w:val="18"/>
        </w:rPr>
      </w:pPr>
    </w:p>
    <w:p w14:paraId="1EB70A49" w14:textId="77777777" w:rsidR="0056067F" w:rsidRDefault="0056067F" w:rsidP="0056067F">
      <w:r>
        <w:t>782.794</w:t>
      </w:r>
    </w:p>
    <w:p w14:paraId="22E12DF6" w14:textId="77777777" w:rsidR="00711FB8" w:rsidRDefault="00711FB8" w:rsidP="00711FB8">
      <w:r>
        <w:rPr>
          <w:rFonts w:ascii="Arial" w:hAnsi="Arial" w:cs="Arial"/>
          <w:sz w:val="18"/>
          <w:szCs w:val="18"/>
        </w:rPr>
        <w:t>Hidas, Gergely: A Buddhist Ritual Manual on Agriculture : Vajratuṇḍasamayakalparāja - critical edition and translation. Berlin ; Boston : de Gruyter, 2019. 145 p. ; 24 cm</w:t>
      </w:r>
    </w:p>
    <w:p w14:paraId="672DA0CF" w14:textId="5C7F0794" w:rsidR="00711FB8" w:rsidRDefault="00711FB8" w:rsidP="004F152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052A591" w14:textId="4DA65543" w:rsidR="00711FB8" w:rsidRDefault="00711FB8" w:rsidP="004F152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1B0F2F" w14:textId="77777777" w:rsidR="00913FB5" w:rsidRDefault="00913FB5" w:rsidP="00913FB5">
      <w:r>
        <w:t>782.733</w:t>
      </w:r>
    </w:p>
    <w:p w14:paraId="20226ED8" w14:textId="77777777" w:rsidR="00913FB5" w:rsidRDefault="00913FB5" w:rsidP="00913FB5">
      <w:r>
        <w:rPr>
          <w:rFonts w:ascii="Arial" w:hAnsi="Arial" w:cs="Arial"/>
          <w:sz w:val="18"/>
          <w:szCs w:val="18"/>
        </w:rPr>
        <w:t>Wang, Xing: Physiognomy in Ming China : fortune and the body. Leiden [etc.] : Brill, 2020. VI, 325 p. : ill. ; 25 cm</w:t>
      </w:r>
    </w:p>
    <w:p w14:paraId="6403161B" w14:textId="77777777" w:rsidR="00913FB5" w:rsidRDefault="00913FB5" w:rsidP="00913FB5">
      <w:r>
        <w:t>782.729</w:t>
      </w:r>
    </w:p>
    <w:p w14:paraId="6573E824" w14:textId="77777777" w:rsidR="00913FB5" w:rsidRDefault="00913FB5" w:rsidP="00913FB5">
      <w:r>
        <w:rPr>
          <w:rFonts w:ascii="Arial" w:hAnsi="Arial" w:cs="Arial"/>
          <w:sz w:val="18"/>
          <w:szCs w:val="18"/>
        </w:rPr>
        <w:t>Sviri, Sara: Perspectives on early Islamic mysticism : the world of al-Ḥakīm al-Tirmidhī and his contemporaries. New York : RoutledgeCurzon, 2005. 288 p. ; 24 cm</w:t>
      </w:r>
    </w:p>
    <w:p w14:paraId="0121BDEA" w14:textId="067F73EE" w:rsidR="00711FB8" w:rsidRDefault="00711FB8" w:rsidP="004F152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84C134" w14:textId="77777777" w:rsidR="00FF79FA" w:rsidRDefault="00FF79FA" w:rsidP="00FF79FA">
      <w:r>
        <w:t>782.734</w:t>
      </w:r>
    </w:p>
    <w:p w14:paraId="55F4CBB2" w14:textId="77777777" w:rsidR="00FF79FA" w:rsidRDefault="00FF79FA" w:rsidP="00FF79F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 w:rsidRPr="00593C86">
        <w:rPr>
          <w:rFonts w:ascii="Arial" w:eastAsia="Times New Roman" w:hAnsi="Arial" w:cs="Arial"/>
          <w:sz w:val="18"/>
          <w:szCs w:val="18"/>
          <w:lang w:eastAsia="hu-HU"/>
        </w:rPr>
        <w:t>De Waard, Henk (1983-): Jeremiah 52 in the context of the Book of Jeremiah. Leiden : Brill, [2020]. XIII, 276 p. : ill. ; cm</w:t>
      </w:r>
    </w:p>
    <w:p w14:paraId="628F3499" w14:textId="2AE1AD54" w:rsidR="00711FB8" w:rsidRDefault="00711FB8" w:rsidP="004F152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C33EA4" w14:textId="77777777" w:rsidR="00711FB8" w:rsidRDefault="00711FB8" w:rsidP="004F152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337BB9C" w14:textId="77777777" w:rsidR="00864A0C" w:rsidRDefault="00864A0C" w:rsidP="00864A0C">
      <w:r>
        <w:t>782.799</w:t>
      </w:r>
    </w:p>
    <w:p w14:paraId="1C253DBE" w14:textId="40E1EE1D" w:rsidR="00864A0C" w:rsidRDefault="00864A0C" w:rsidP="00864A0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Trebolle Barrera, Julio C. (1943-): Textual and literary criticism of the Books of Kings : collected essays. Leiden : Brill, 2020 ; Boston. XIII, 462 p. ; 25 cm</w:t>
      </w:r>
    </w:p>
    <w:p w14:paraId="367893D9" w14:textId="77777777" w:rsidR="00864A0C" w:rsidRDefault="00864A0C" w:rsidP="00864A0C">
      <w:pPr>
        <w:rPr>
          <w:rFonts w:ascii="Arial" w:hAnsi="Arial" w:cs="Arial"/>
          <w:sz w:val="18"/>
          <w:szCs w:val="18"/>
        </w:rPr>
      </w:pPr>
    </w:p>
    <w:p w14:paraId="1B25E93C" w14:textId="77777777" w:rsidR="00864A0C" w:rsidRDefault="00864A0C" w:rsidP="00864A0C">
      <w:r>
        <w:t>767.222 (2020-5, 2020-2)</w:t>
      </w:r>
    </w:p>
    <w:p w14:paraId="18716C1E" w14:textId="77777777" w:rsidR="00864A0C" w:rsidRDefault="00864A0C" w:rsidP="00864A0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encyclopaedia of Islam three. Leiden [etc.] : Brill, 2007-20</w:t>
      </w:r>
    </w:p>
    <w:p w14:paraId="524D7767" w14:textId="77777777" w:rsidR="00864A0C" w:rsidRDefault="00864A0C" w:rsidP="00864A0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2020-5. / ed. by Kate Fleet [et al.]. - 2020. - VII, 150, [37] p.. - Tart.: Cumulative list of entries20. 58 db : ill., ; 27 cm</w:t>
      </w:r>
    </w:p>
    <w:p w14:paraId="00EA8AF8" w14:textId="77777777" w:rsidR="00864A0C" w:rsidRDefault="00864A0C" w:rsidP="00864A0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2020-2 / ed. by Kate Fleet [et al.]. - 2020. - VII, 151, [36] p.</w:t>
      </w:r>
    </w:p>
    <w:p w14:paraId="34A88A36" w14:textId="40CAF9E8" w:rsidR="00864A0C" w:rsidRDefault="00864A0C" w:rsidP="004F152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E20D47" w14:textId="0C242806" w:rsidR="00864A0C" w:rsidRDefault="00864A0C" w:rsidP="004F152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202FBD" w14:textId="07D46365" w:rsidR="00864A0C" w:rsidRDefault="00864A0C" w:rsidP="004F152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0FB7CC7" w14:textId="77777777" w:rsidR="007B30EC" w:rsidRDefault="00EC6C12" w:rsidP="009A5BAC">
      <w:r>
        <w:t>782.816</w:t>
      </w:r>
    </w:p>
    <w:p w14:paraId="3AEEB044" w14:textId="6DE1D157" w:rsidR="004F152F" w:rsidRDefault="004F152F" w:rsidP="009A5B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Tripiṭaka. Saddharma Puṇḍarīka Sūtra (szanszkrit): Girugitto neparukei bonbun hokekyo shahon koteibon (C3 koteibon) = A Critical Edition of the Sanskrit Lotus Sutra Based on Gilgit-Nepalese Manuscripts (C3 Collated Text). Tokyo : Soka gakkai, 2019. XXVI, 287 p. ; 27 cm</w:t>
      </w:r>
    </w:p>
    <w:p w14:paraId="0B28FADC" w14:textId="77777777" w:rsidR="00DA0A3F" w:rsidRDefault="00DA0A3F" w:rsidP="009A5BAC"/>
    <w:p w14:paraId="71ECEF9A" w14:textId="77777777" w:rsidR="00EC6C12" w:rsidRDefault="00927C09" w:rsidP="009A5BAC">
      <w:r>
        <w:t>782.778</w:t>
      </w:r>
    </w:p>
    <w:p w14:paraId="29B0CB0D" w14:textId="5A7DC052" w:rsidR="004F152F" w:rsidRDefault="004F152F" w:rsidP="009A5B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Tripiṭaka. Saddharma Puṇḍarīka Sūtra (szanszkrit): Girugitto neparukei bonbun hokekyo shahon koteibon (C3 koteibon) = A Critical Edition of the Sanskrit Lotus Sutra Based on Gilgit-Nepalese Manuscripts (C3 Collated Text). Tokyo : Soka gakkai, 2019. XXVI, 287 p. ; 27 cm</w:t>
      </w:r>
    </w:p>
    <w:p w14:paraId="2547E13B" w14:textId="77777777" w:rsidR="0006338B" w:rsidRDefault="0006338B" w:rsidP="009A5BAC">
      <w:pPr>
        <w:rPr>
          <w:rFonts w:ascii="Arial" w:hAnsi="Arial" w:cs="Arial"/>
          <w:sz w:val="18"/>
          <w:szCs w:val="18"/>
        </w:rPr>
      </w:pPr>
    </w:p>
    <w:p w14:paraId="1E6E9AB3" w14:textId="77777777" w:rsidR="0006338B" w:rsidRDefault="0006338B" w:rsidP="009A5BAC"/>
    <w:p w14:paraId="1AE16638" w14:textId="6FDAD7D9" w:rsidR="0006479A" w:rsidRDefault="0006479A" w:rsidP="0006479A">
      <w:pPr>
        <w:spacing w:after="0"/>
        <w:rPr>
          <w:b/>
          <w:bCs/>
        </w:rPr>
      </w:pPr>
      <w:r w:rsidRPr="005606AD">
        <w:rPr>
          <w:b/>
          <w:bCs/>
        </w:rPr>
        <w:t>Társadalomtudomány</w:t>
      </w:r>
    </w:p>
    <w:p w14:paraId="08A12DEB" w14:textId="77777777" w:rsidR="00A80CBC" w:rsidRDefault="00A80CBC" w:rsidP="00A80CBC">
      <w:r>
        <w:lastRenderedPageBreak/>
        <w:t>O310.282(99)</w:t>
      </w:r>
    </w:p>
    <w:p w14:paraId="2A6B5575" w14:textId="77777777" w:rsidR="00A80CBC" w:rsidRDefault="00A80CBC" w:rsidP="00A80CBC">
      <w:r>
        <w:rPr>
          <w:rFonts w:ascii="Arial" w:hAnsi="Arial" w:cs="Arial"/>
          <w:sz w:val="18"/>
          <w:szCs w:val="18"/>
        </w:rPr>
        <w:t>Studies on the Ritsuryō system of ancient Japan : in comparison with the T'ang. Tokyo : Toho Gakkai, 2010. VI, 113 p. ; 26 cm</w:t>
      </w:r>
    </w:p>
    <w:p w14:paraId="39979E50" w14:textId="77777777" w:rsidR="00A80CBC" w:rsidRDefault="00A80CBC" w:rsidP="0006479A">
      <w:pPr>
        <w:spacing w:after="0"/>
        <w:rPr>
          <w:b/>
          <w:bCs/>
        </w:rPr>
      </w:pPr>
    </w:p>
    <w:p w14:paraId="1C3BB0A9" w14:textId="77777777" w:rsidR="000D35B4" w:rsidRDefault="000D35B4" w:rsidP="000D35B4">
      <w:r>
        <w:t>O310.260(58)</w:t>
      </w:r>
    </w:p>
    <w:p w14:paraId="38F50B2D" w14:textId="77777777" w:rsidR="000D35B4" w:rsidRDefault="000D35B4" w:rsidP="000D35B4">
      <w:r>
        <w:rPr>
          <w:rFonts w:ascii="Arial" w:hAnsi="Arial" w:cs="Arial"/>
          <w:sz w:val="18"/>
          <w:szCs w:val="18"/>
        </w:rPr>
        <w:t>Han, Sang-Jin (1945-): Individualization and community reconstruction. Seongnam : Han'guk Chŏngsin Munhwa Yŏn'guwŏn‏, 1961. 185 p. : ill. ; 24 cm</w:t>
      </w:r>
    </w:p>
    <w:p w14:paraId="70645B26" w14:textId="77777777" w:rsidR="00FF79FA" w:rsidRDefault="00FF79FA" w:rsidP="00FF79FA">
      <w:r>
        <w:t>782.737</w:t>
      </w:r>
    </w:p>
    <w:p w14:paraId="5509AF79" w14:textId="7D66085A" w:rsidR="00FF79FA" w:rsidRDefault="00FF79FA" w:rsidP="00FF79F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Volkmann, Constanze: Muslim Women in Austria and Germany Doing and Undoing Gender : Making Gender Differences and Hierarchies Relevant or Irrelevant. Wiesbaden : Springer Fachmedien Wiesbaden, 2019. 318 p. ; 21 cm</w:t>
      </w:r>
    </w:p>
    <w:p w14:paraId="566B5FFB" w14:textId="77777777" w:rsidR="00A30931" w:rsidRDefault="00A30931" w:rsidP="00A30931">
      <w:r>
        <w:t>778.741 (2.)</w:t>
      </w:r>
    </w:p>
    <w:p w14:paraId="704E0D6D" w14:textId="77777777" w:rsidR="00A30931" w:rsidRDefault="00A30931" w:rsidP="00A3093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vellum contract documents in Morocco in the sixteenth to nineteenth centuries. Tokyo : The Toyo Bunko, 2015-2020. 2 db : ill., fakszimile, térkép, táblázat ; 25 cm , Part 2. - 2020. - X, 297 p</w:t>
      </w:r>
    </w:p>
    <w:p w14:paraId="781D2CFE" w14:textId="77777777" w:rsidR="00DD72AF" w:rsidRDefault="00DD72AF" w:rsidP="009A5BAC">
      <w:r>
        <w:t>782.823</w:t>
      </w:r>
    </w:p>
    <w:p w14:paraId="12540B48" w14:textId="61A3AFA5" w:rsidR="00C52B24" w:rsidRDefault="00C52B24" w:rsidP="009A5B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Bolek Batyr : popular science collection. Astana : Global Ltd., 2019. 129 p. : ill., fényképek, térképek, fakszimile ; 26 cm</w:t>
      </w:r>
    </w:p>
    <w:p w14:paraId="5F964981" w14:textId="77777777" w:rsidR="001271E5" w:rsidRDefault="001271E5" w:rsidP="009A5BAC">
      <w:pPr>
        <w:rPr>
          <w:rFonts w:ascii="Arial" w:hAnsi="Arial" w:cs="Arial"/>
          <w:sz w:val="18"/>
          <w:szCs w:val="18"/>
        </w:rPr>
      </w:pPr>
    </w:p>
    <w:p w14:paraId="53E68240" w14:textId="77777777" w:rsidR="0006479A" w:rsidRDefault="0006479A" w:rsidP="0006479A">
      <w:pPr>
        <w:spacing w:after="0"/>
        <w:rPr>
          <w:b/>
          <w:bCs/>
        </w:rPr>
      </w:pPr>
      <w:r w:rsidRPr="005606AD">
        <w:rPr>
          <w:b/>
          <w:bCs/>
        </w:rPr>
        <w:t>Művészet</w:t>
      </w:r>
    </w:p>
    <w:p w14:paraId="026766FC" w14:textId="5609C6BD" w:rsidR="0006479A" w:rsidRDefault="0006479A" w:rsidP="009A5BAC"/>
    <w:p w14:paraId="18994295" w14:textId="77777777" w:rsidR="003907D1" w:rsidRDefault="003907D1" w:rsidP="003907D1">
      <w:r>
        <w:t>O310.282(100)</w:t>
      </w:r>
    </w:p>
    <w:p w14:paraId="4A9C1323" w14:textId="7A56CCE2" w:rsidR="003907D1" w:rsidRDefault="003907D1" w:rsidP="003907D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present state and future prospects of Japanese research on the history of Chinese art. Tokyo : Toho Gakkai, 2011. V, 101 p. : ill. ; 26 cm</w:t>
      </w:r>
    </w:p>
    <w:p w14:paraId="6EFEEB17" w14:textId="448DCE43" w:rsidR="000D35B4" w:rsidRDefault="000D35B4" w:rsidP="003907D1">
      <w:pPr>
        <w:rPr>
          <w:rFonts w:ascii="Arial" w:hAnsi="Arial" w:cs="Arial"/>
          <w:sz w:val="18"/>
          <w:szCs w:val="18"/>
        </w:rPr>
      </w:pPr>
    </w:p>
    <w:p w14:paraId="0D7E55D6" w14:textId="77777777" w:rsidR="000D35B4" w:rsidRDefault="000D35B4" w:rsidP="000D35B4">
      <w:r>
        <w:t>782.753</w:t>
      </w:r>
    </w:p>
    <w:p w14:paraId="42AFAC5D" w14:textId="77777777" w:rsidR="000D35B4" w:rsidRDefault="000D35B4" w:rsidP="000D35B4">
      <w:r>
        <w:rPr>
          <w:rFonts w:ascii="Arial" w:hAnsi="Arial" w:cs="Arial"/>
          <w:sz w:val="18"/>
          <w:szCs w:val="18"/>
        </w:rPr>
        <w:t>Izumo to yamato : Nihonshoki seiritsu 1300nen : Tokubetsuten = Izumo and Yamato : the birth of ancient Japan. Tōkyō : Shimaneken, 2020. 320, XII p. : ill. ; 34 cm</w:t>
      </w:r>
    </w:p>
    <w:p w14:paraId="0F2EB264" w14:textId="77777777" w:rsidR="000D35B4" w:rsidRDefault="000D35B4" w:rsidP="003907D1"/>
    <w:p w14:paraId="52FE4B9F" w14:textId="77777777" w:rsidR="00100020" w:rsidRDefault="00100020" w:rsidP="00100020">
      <w:r>
        <w:t>782.748</w:t>
      </w:r>
    </w:p>
    <w:p w14:paraId="00A7F778" w14:textId="77777777" w:rsidR="00100020" w:rsidRDefault="00100020" w:rsidP="00100020">
      <w:r>
        <w:rPr>
          <w:rFonts w:ascii="Arial" w:hAnsi="Arial" w:cs="Arial"/>
          <w:sz w:val="18"/>
          <w:szCs w:val="18"/>
        </w:rPr>
        <w:t>Bunkazai yo eien ni : Sumitomo zaidan shufuku josei 30nen kinen = New life for timeless art : commemorating 30 years of conservation projects by the Sumitomo Foundation. [Tōkyō] : Sumitomo zaidan, 2019. 111 p. : ill. ; 30 cm</w:t>
      </w:r>
    </w:p>
    <w:p w14:paraId="46CD6EDD" w14:textId="77777777" w:rsidR="00100020" w:rsidRDefault="00100020" w:rsidP="00100020">
      <w:r>
        <w:t>782.739</w:t>
      </w:r>
    </w:p>
    <w:p w14:paraId="5222FDEF" w14:textId="77777777" w:rsidR="00100020" w:rsidRDefault="00100020" w:rsidP="00100020">
      <w:r>
        <w:rPr>
          <w:rFonts w:ascii="Arial" w:hAnsi="Arial" w:cs="Arial"/>
          <w:sz w:val="18"/>
          <w:szCs w:val="18"/>
        </w:rPr>
        <w:t>Koptske tkanine iz zbirke narodnega muzeja slovenije = Coptic textiles from the collection of the National Museum of Slovenia. Ljubljana : Narodni muzej Slovenije, 2019. 307 p. : ill. ; 31 cm</w:t>
      </w:r>
    </w:p>
    <w:p w14:paraId="2374A37A" w14:textId="77777777" w:rsidR="00100020" w:rsidRDefault="00100020" w:rsidP="00100020">
      <w:r>
        <w:t>782.751</w:t>
      </w:r>
    </w:p>
    <w:p w14:paraId="4CB03724" w14:textId="77777777" w:rsidR="00100020" w:rsidRDefault="00100020" w:rsidP="00100020">
      <w:r>
        <w:rPr>
          <w:rFonts w:ascii="Arial" w:hAnsi="Arial" w:cs="Arial"/>
          <w:sz w:val="18"/>
          <w:szCs w:val="18"/>
        </w:rPr>
        <w:lastRenderedPageBreak/>
        <w:t>Hito, kami, shizen : tokubetsuten : Za A-ru Sani Korekushon no meihin ga kataru kodai sekai = Man, god &amp; nature in the ancient world : masterpieces from the Al Thani collection. Tōkyō : Tōkyō Kokuritsu Hakubutsukan, 2019. 279 p. : ill. ; 30 cm</w:t>
      </w:r>
    </w:p>
    <w:p w14:paraId="67BFF7C1" w14:textId="77777777" w:rsidR="00BB008E" w:rsidRDefault="00BB008E" w:rsidP="00BB008E">
      <w:r>
        <w:t>782.754</w:t>
      </w:r>
    </w:p>
    <w:p w14:paraId="4A909ACD" w14:textId="77777777" w:rsidR="00BB008E" w:rsidRDefault="00BB008E" w:rsidP="00BB008E">
      <w:r>
        <w:rPr>
          <w:rFonts w:ascii="Arial" w:hAnsi="Arial" w:cs="Arial"/>
          <w:sz w:val="18"/>
          <w:szCs w:val="18"/>
        </w:rPr>
        <w:t>Shōsōin no sekai : kōshitsu ga mamori tsutaeta bi : gosokui kinen tokubetsuten = Shosoin: essential treasures of ancient Japan passed down by the imperial family : special exhibition celebrating the enthronement of His Majesty the Emperor. [Tōkyō] : Yomiuri Shinbunsha, 2019. 259, XI p. : ill. ; 30 cm</w:t>
      </w:r>
    </w:p>
    <w:p w14:paraId="288F95B2" w14:textId="77777777" w:rsidR="00BB008E" w:rsidRDefault="00BB008E" w:rsidP="00BB008E">
      <w:r w:rsidRPr="003E3DE0">
        <w:t>782.747</w:t>
      </w:r>
    </w:p>
    <w:p w14:paraId="276EA4BC" w14:textId="77777777" w:rsidR="00BB008E" w:rsidRDefault="00BB008E" w:rsidP="00BB008E">
      <w:r>
        <w:rPr>
          <w:rFonts w:ascii="Arial" w:hAnsi="Arial" w:cs="Arial"/>
          <w:sz w:val="18"/>
          <w:szCs w:val="18"/>
        </w:rPr>
        <w:t>Bi o tsumugu Nihon bijutsu no meihin : Sesshū, Eitoku kara Kōrin, Hokusai made tokubetsuten = Masterpieces of Japanese art : from Sesshu and Eitoku to Korin and Hokusai. [Tōkyō] : Yomiuri Shinbunsha, 2019. 65, V p. : ill. ; 30 cm</w:t>
      </w:r>
    </w:p>
    <w:p w14:paraId="5AB27652" w14:textId="77777777" w:rsidR="00BB008E" w:rsidRDefault="00BB008E" w:rsidP="00BB008E">
      <w:r w:rsidRPr="003E3DE0">
        <w:t>782.749</w:t>
      </w:r>
    </w:p>
    <w:p w14:paraId="0B720035" w14:textId="77777777" w:rsidR="00BB008E" w:rsidRDefault="00BB008E" w:rsidP="00BB008E">
      <w:r>
        <w:rPr>
          <w:rFonts w:ascii="Arial" w:hAnsi="Arial" w:cs="Arial"/>
          <w:sz w:val="18"/>
          <w:szCs w:val="18"/>
        </w:rPr>
        <w:t>Ryōheika to bunka kōryū : Nihonbi o tsutaeru : tokubetsuten gosokui 30-nen kinen = Cultural exchanges of Their Majesties the Emperor and Empress. Tōkyō : Yomiuri Shinbunsha, 2019. 65, V p. : ill. ; 30 cm</w:t>
      </w:r>
    </w:p>
    <w:p w14:paraId="2F7EB19E" w14:textId="77777777" w:rsidR="00BB008E" w:rsidRDefault="00BB008E" w:rsidP="00BB008E">
      <w:r>
        <w:t>782.750</w:t>
      </w:r>
    </w:p>
    <w:p w14:paraId="2A70D55D" w14:textId="77777777" w:rsidR="00BB008E" w:rsidRDefault="00BB008E" w:rsidP="00BB00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Nara yamato yoji no mihotoke : tokubetsu kikaku = Sacred Images of Ancient Japan : Buddhist Sculptures from Four Temples in Nara. [Tōkyō] : Tōkyō Kokuritsu Hakubutsukan, 2019. 45 p. : ill. ; 30 cm</w:t>
      </w:r>
    </w:p>
    <w:p w14:paraId="5BB7BD2C" w14:textId="77777777" w:rsidR="002164F1" w:rsidRDefault="002164F1" w:rsidP="002164F1">
      <w:r>
        <w:t>782.744</w:t>
      </w:r>
    </w:p>
    <w:p w14:paraId="32E11594" w14:textId="58D40D3E" w:rsidR="002164F1" w:rsidRDefault="002164F1" w:rsidP="002164F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Chiem, Kristen L.: Hua Yan (1682-1756) and the making of the artist in early modern China. Leiden ; Boston (Mass.) : Brill, 2020. XVI, 224 p. : ill., színes ; 25 cm</w:t>
      </w:r>
    </w:p>
    <w:p w14:paraId="59DB0B7C" w14:textId="77777777" w:rsidR="00864A0C" w:rsidRDefault="00864A0C" w:rsidP="00864A0C">
      <w:r>
        <w:t>782.755</w:t>
      </w:r>
    </w:p>
    <w:p w14:paraId="4354760E" w14:textId="77777777" w:rsidR="00864A0C" w:rsidRDefault="00864A0C" w:rsidP="00864A0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Kokuhō Tōji : Kūkai to butsuzō mandara : tokubetsuten = National treasures of To-ji temple : Kukai and the sculpture mandala. [Tōkyō] : Yomiuri Shinbunsha, 2019. 260, xi p. : ill. ; 30 cm</w:t>
      </w:r>
    </w:p>
    <w:p w14:paraId="6797812F" w14:textId="77777777" w:rsidR="00864A0C" w:rsidRDefault="00864A0C" w:rsidP="00864A0C">
      <w:r>
        <w:t>782.752</w:t>
      </w:r>
    </w:p>
    <w:p w14:paraId="3A43DF23" w14:textId="77777777" w:rsidR="00864A0C" w:rsidRDefault="00864A0C" w:rsidP="00864A0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Sangokushi : Nicchu bunka koryu kyotei teiketsu 40shunen kinen : tokubetsuten = Three kingdoms : unveiling the story. Tōkyō : Bijutsu Shuppansha, 2019. VXI, 311 p. : ill. ; 26 cm</w:t>
      </w:r>
    </w:p>
    <w:p w14:paraId="1073875E" w14:textId="77777777" w:rsidR="00A30931" w:rsidRDefault="00A30931" w:rsidP="00A30931">
      <w:r>
        <w:t>782.777</w:t>
      </w:r>
    </w:p>
    <w:p w14:paraId="3B1CD3A7" w14:textId="77777777" w:rsidR="00A30931" w:rsidRDefault="00A30931" w:rsidP="00A30931">
      <w:r>
        <w:rPr>
          <w:rFonts w:ascii="Arial" w:hAnsi="Arial" w:cs="Arial"/>
          <w:sz w:val="18"/>
          <w:szCs w:val="18"/>
        </w:rPr>
        <w:t>Bi o tsumugu Nihon bijutsu no meihin : Sesshū, Eitoku kara Kōrin, Hokusai made tokubetsuten = Masterpieces of Japanese art : from Sesshu and Eitoku to Korin and Hokusai. [Tōkyō] : Yomiuri Shinbunsha, 2019. 22 p. : ill. ; 30 cm</w:t>
      </w:r>
    </w:p>
    <w:p w14:paraId="239118DC" w14:textId="77777777" w:rsidR="00A30931" w:rsidRDefault="00A30931" w:rsidP="009A5BAC"/>
    <w:sectPr w:rsidR="00A30931" w:rsidSect="0030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98E"/>
    <w:rsid w:val="0000026E"/>
    <w:rsid w:val="00000818"/>
    <w:rsid w:val="0000096B"/>
    <w:rsid w:val="00004E42"/>
    <w:rsid w:val="0000639B"/>
    <w:rsid w:val="000126BB"/>
    <w:rsid w:val="00013063"/>
    <w:rsid w:val="00014A43"/>
    <w:rsid w:val="00015817"/>
    <w:rsid w:val="00017F45"/>
    <w:rsid w:val="00020874"/>
    <w:rsid w:val="00020876"/>
    <w:rsid w:val="00024CAB"/>
    <w:rsid w:val="0002514F"/>
    <w:rsid w:val="00033FBB"/>
    <w:rsid w:val="00035EAE"/>
    <w:rsid w:val="0003783E"/>
    <w:rsid w:val="00037B94"/>
    <w:rsid w:val="00043593"/>
    <w:rsid w:val="00045DCE"/>
    <w:rsid w:val="00050502"/>
    <w:rsid w:val="00051AC5"/>
    <w:rsid w:val="00053155"/>
    <w:rsid w:val="00053647"/>
    <w:rsid w:val="0005758C"/>
    <w:rsid w:val="00057685"/>
    <w:rsid w:val="0006338B"/>
    <w:rsid w:val="0006479A"/>
    <w:rsid w:val="00070F35"/>
    <w:rsid w:val="00074190"/>
    <w:rsid w:val="00074903"/>
    <w:rsid w:val="00074CF7"/>
    <w:rsid w:val="00074FDF"/>
    <w:rsid w:val="00077726"/>
    <w:rsid w:val="000806A4"/>
    <w:rsid w:val="00083AF7"/>
    <w:rsid w:val="00091B81"/>
    <w:rsid w:val="000927D1"/>
    <w:rsid w:val="000944A7"/>
    <w:rsid w:val="000946E1"/>
    <w:rsid w:val="00097EC0"/>
    <w:rsid w:val="000A1F1B"/>
    <w:rsid w:val="000A3A1D"/>
    <w:rsid w:val="000A4363"/>
    <w:rsid w:val="000B07E8"/>
    <w:rsid w:val="000B34F1"/>
    <w:rsid w:val="000B42CF"/>
    <w:rsid w:val="000B4B11"/>
    <w:rsid w:val="000B6606"/>
    <w:rsid w:val="000B747D"/>
    <w:rsid w:val="000C2270"/>
    <w:rsid w:val="000C593F"/>
    <w:rsid w:val="000C67EF"/>
    <w:rsid w:val="000D2447"/>
    <w:rsid w:val="000D35B4"/>
    <w:rsid w:val="000D7D10"/>
    <w:rsid w:val="000E46FA"/>
    <w:rsid w:val="000E47E0"/>
    <w:rsid w:val="000F04CF"/>
    <w:rsid w:val="000F398E"/>
    <w:rsid w:val="000F47B0"/>
    <w:rsid w:val="000F7182"/>
    <w:rsid w:val="00100020"/>
    <w:rsid w:val="001013C3"/>
    <w:rsid w:val="00101C76"/>
    <w:rsid w:val="0011001D"/>
    <w:rsid w:val="00112A7C"/>
    <w:rsid w:val="001145BA"/>
    <w:rsid w:val="0011603A"/>
    <w:rsid w:val="00117119"/>
    <w:rsid w:val="001175D5"/>
    <w:rsid w:val="0012116E"/>
    <w:rsid w:val="001242C4"/>
    <w:rsid w:val="001271E5"/>
    <w:rsid w:val="00130C72"/>
    <w:rsid w:val="00133CD0"/>
    <w:rsid w:val="00136167"/>
    <w:rsid w:val="00137610"/>
    <w:rsid w:val="00140D2E"/>
    <w:rsid w:val="001446E5"/>
    <w:rsid w:val="001464B8"/>
    <w:rsid w:val="00154480"/>
    <w:rsid w:val="001558AE"/>
    <w:rsid w:val="00162953"/>
    <w:rsid w:val="00165250"/>
    <w:rsid w:val="00166141"/>
    <w:rsid w:val="001701BB"/>
    <w:rsid w:val="00171807"/>
    <w:rsid w:val="00172A1D"/>
    <w:rsid w:val="00174692"/>
    <w:rsid w:val="00176AB9"/>
    <w:rsid w:val="00177D3C"/>
    <w:rsid w:val="00180502"/>
    <w:rsid w:val="00185B79"/>
    <w:rsid w:val="00187EAE"/>
    <w:rsid w:val="00190BD0"/>
    <w:rsid w:val="00191865"/>
    <w:rsid w:val="00192E1C"/>
    <w:rsid w:val="00194967"/>
    <w:rsid w:val="00195BC3"/>
    <w:rsid w:val="001A1142"/>
    <w:rsid w:val="001A2F0B"/>
    <w:rsid w:val="001A5084"/>
    <w:rsid w:val="001A5F24"/>
    <w:rsid w:val="001A63A9"/>
    <w:rsid w:val="001A6D30"/>
    <w:rsid w:val="001C6B95"/>
    <w:rsid w:val="001D1641"/>
    <w:rsid w:val="001D1FD9"/>
    <w:rsid w:val="001D270B"/>
    <w:rsid w:val="001E1379"/>
    <w:rsid w:val="001E1C59"/>
    <w:rsid w:val="001E22B2"/>
    <w:rsid w:val="001E287F"/>
    <w:rsid w:val="001E73AA"/>
    <w:rsid w:val="001F21EF"/>
    <w:rsid w:val="001F67C1"/>
    <w:rsid w:val="001F784F"/>
    <w:rsid w:val="00200368"/>
    <w:rsid w:val="00201D97"/>
    <w:rsid w:val="0020359E"/>
    <w:rsid w:val="00205ADD"/>
    <w:rsid w:val="00206593"/>
    <w:rsid w:val="00214D86"/>
    <w:rsid w:val="00214E8C"/>
    <w:rsid w:val="002164F1"/>
    <w:rsid w:val="00223BF4"/>
    <w:rsid w:val="00227C29"/>
    <w:rsid w:val="002303A2"/>
    <w:rsid w:val="002461CB"/>
    <w:rsid w:val="00253882"/>
    <w:rsid w:val="00260256"/>
    <w:rsid w:val="00260284"/>
    <w:rsid w:val="00261922"/>
    <w:rsid w:val="00263B38"/>
    <w:rsid w:val="00264C05"/>
    <w:rsid w:val="002679AD"/>
    <w:rsid w:val="00270297"/>
    <w:rsid w:val="00280652"/>
    <w:rsid w:val="002822E4"/>
    <w:rsid w:val="00290958"/>
    <w:rsid w:val="00290F94"/>
    <w:rsid w:val="00291B4E"/>
    <w:rsid w:val="002935AA"/>
    <w:rsid w:val="0029449C"/>
    <w:rsid w:val="00294F4E"/>
    <w:rsid w:val="002A1261"/>
    <w:rsid w:val="002A21A4"/>
    <w:rsid w:val="002A2328"/>
    <w:rsid w:val="002A7181"/>
    <w:rsid w:val="002A76D5"/>
    <w:rsid w:val="002B21DD"/>
    <w:rsid w:val="002B2DA6"/>
    <w:rsid w:val="002B3BA4"/>
    <w:rsid w:val="002C0940"/>
    <w:rsid w:val="002C1246"/>
    <w:rsid w:val="002C2897"/>
    <w:rsid w:val="002C2A2D"/>
    <w:rsid w:val="002C6957"/>
    <w:rsid w:val="002C7BE5"/>
    <w:rsid w:val="002D0723"/>
    <w:rsid w:val="002D2780"/>
    <w:rsid w:val="002D2810"/>
    <w:rsid w:val="002D369C"/>
    <w:rsid w:val="002D6E00"/>
    <w:rsid w:val="002D787D"/>
    <w:rsid w:val="002E2AC7"/>
    <w:rsid w:val="002E596C"/>
    <w:rsid w:val="002E5CA6"/>
    <w:rsid w:val="002E64B8"/>
    <w:rsid w:val="002F12CE"/>
    <w:rsid w:val="002F463D"/>
    <w:rsid w:val="003019A2"/>
    <w:rsid w:val="003021A2"/>
    <w:rsid w:val="00305E15"/>
    <w:rsid w:val="00307B69"/>
    <w:rsid w:val="00314E4F"/>
    <w:rsid w:val="003179E6"/>
    <w:rsid w:val="00327006"/>
    <w:rsid w:val="00330F4B"/>
    <w:rsid w:val="003341AD"/>
    <w:rsid w:val="00342499"/>
    <w:rsid w:val="00346D43"/>
    <w:rsid w:val="00350E61"/>
    <w:rsid w:val="003527A2"/>
    <w:rsid w:val="003533FC"/>
    <w:rsid w:val="003544C0"/>
    <w:rsid w:val="00354643"/>
    <w:rsid w:val="00362971"/>
    <w:rsid w:val="00362DC4"/>
    <w:rsid w:val="00364C1F"/>
    <w:rsid w:val="00366A91"/>
    <w:rsid w:val="003679CE"/>
    <w:rsid w:val="00367D61"/>
    <w:rsid w:val="00370161"/>
    <w:rsid w:val="00373535"/>
    <w:rsid w:val="00375B06"/>
    <w:rsid w:val="00376A87"/>
    <w:rsid w:val="00376E70"/>
    <w:rsid w:val="00381040"/>
    <w:rsid w:val="00382C68"/>
    <w:rsid w:val="003842FE"/>
    <w:rsid w:val="00384359"/>
    <w:rsid w:val="0038518E"/>
    <w:rsid w:val="0038596C"/>
    <w:rsid w:val="00386052"/>
    <w:rsid w:val="003878D5"/>
    <w:rsid w:val="003907D1"/>
    <w:rsid w:val="00395D11"/>
    <w:rsid w:val="003978C3"/>
    <w:rsid w:val="003A2AD6"/>
    <w:rsid w:val="003A3A33"/>
    <w:rsid w:val="003A4511"/>
    <w:rsid w:val="003A5E63"/>
    <w:rsid w:val="003A7B69"/>
    <w:rsid w:val="003B40E6"/>
    <w:rsid w:val="003B4634"/>
    <w:rsid w:val="003B4849"/>
    <w:rsid w:val="003C4038"/>
    <w:rsid w:val="003C6E0D"/>
    <w:rsid w:val="003D37EC"/>
    <w:rsid w:val="003D5D3A"/>
    <w:rsid w:val="003E3DE0"/>
    <w:rsid w:val="003E5A45"/>
    <w:rsid w:val="003E68B0"/>
    <w:rsid w:val="003F2351"/>
    <w:rsid w:val="003F4190"/>
    <w:rsid w:val="003F5A15"/>
    <w:rsid w:val="003F7910"/>
    <w:rsid w:val="004010F2"/>
    <w:rsid w:val="0040217E"/>
    <w:rsid w:val="0040358C"/>
    <w:rsid w:val="00403C62"/>
    <w:rsid w:val="004130B3"/>
    <w:rsid w:val="00413E32"/>
    <w:rsid w:val="00415CE8"/>
    <w:rsid w:val="0042313F"/>
    <w:rsid w:val="004248C7"/>
    <w:rsid w:val="00427CCD"/>
    <w:rsid w:val="00430443"/>
    <w:rsid w:val="00431096"/>
    <w:rsid w:val="00431826"/>
    <w:rsid w:val="00431BFE"/>
    <w:rsid w:val="004370BC"/>
    <w:rsid w:val="00440E57"/>
    <w:rsid w:val="00450D73"/>
    <w:rsid w:val="00452792"/>
    <w:rsid w:val="00453A4B"/>
    <w:rsid w:val="004569A5"/>
    <w:rsid w:val="004616CB"/>
    <w:rsid w:val="00461C5D"/>
    <w:rsid w:val="00462F67"/>
    <w:rsid w:val="004653C3"/>
    <w:rsid w:val="00466219"/>
    <w:rsid w:val="0047054A"/>
    <w:rsid w:val="0047224A"/>
    <w:rsid w:val="0047251A"/>
    <w:rsid w:val="004751B5"/>
    <w:rsid w:val="00476EA9"/>
    <w:rsid w:val="00481FE2"/>
    <w:rsid w:val="00482DA0"/>
    <w:rsid w:val="00483423"/>
    <w:rsid w:val="00493158"/>
    <w:rsid w:val="004931BA"/>
    <w:rsid w:val="0049750C"/>
    <w:rsid w:val="004A0CDD"/>
    <w:rsid w:val="004A16E3"/>
    <w:rsid w:val="004A1AAF"/>
    <w:rsid w:val="004A1FFA"/>
    <w:rsid w:val="004A3464"/>
    <w:rsid w:val="004A67CA"/>
    <w:rsid w:val="004B2A2C"/>
    <w:rsid w:val="004B2AF9"/>
    <w:rsid w:val="004B4385"/>
    <w:rsid w:val="004B4BC6"/>
    <w:rsid w:val="004B4BC9"/>
    <w:rsid w:val="004B5011"/>
    <w:rsid w:val="004B5CF5"/>
    <w:rsid w:val="004B60ED"/>
    <w:rsid w:val="004B67CB"/>
    <w:rsid w:val="004B7D3D"/>
    <w:rsid w:val="004C1F2F"/>
    <w:rsid w:val="004C28FE"/>
    <w:rsid w:val="004C4E29"/>
    <w:rsid w:val="004C6F6E"/>
    <w:rsid w:val="004D0CE6"/>
    <w:rsid w:val="004D1493"/>
    <w:rsid w:val="004D2395"/>
    <w:rsid w:val="004D52F1"/>
    <w:rsid w:val="004E0382"/>
    <w:rsid w:val="004E11DE"/>
    <w:rsid w:val="004E2406"/>
    <w:rsid w:val="004E4428"/>
    <w:rsid w:val="004E4689"/>
    <w:rsid w:val="004E528B"/>
    <w:rsid w:val="004E5672"/>
    <w:rsid w:val="004F074D"/>
    <w:rsid w:val="004F152F"/>
    <w:rsid w:val="004F1C0B"/>
    <w:rsid w:val="004F4E19"/>
    <w:rsid w:val="0050197B"/>
    <w:rsid w:val="00503EB6"/>
    <w:rsid w:val="00504BB8"/>
    <w:rsid w:val="00505065"/>
    <w:rsid w:val="005066EA"/>
    <w:rsid w:val="005114B1"/>
    <w:rsid w:val="00512AC9"/>
    <w:rsid w:val="00515688"/>
    <w:rsid w:val="00520575"/>
    <w:rsid w:val="005209DC"/>
    <w:rsid w:val="00523CA9"/>
    <w:rsid w:val="005274F6"/>
    <w:rsid w:val="005347C1"/>
    <w:rsid w:val="00540C4A"/>
    <w:rsid w:val="0054572D"/>
    <w:rsid w:val="005459D4"/>
    <w:rsid w:val="00547DC9"/>
    <w:rsid w:val="00552789"/>
    <w:rsid w:val="00553BB1"/>
    <w:rsid w:val="00555B97"/>
    <w:rsid w:val="0055617D"/>
    <w:rsid w:val="0056067F"/>
    <w:rsid w:val="005613BA"/>
    <w:rsid w:val="00562800"/>
    <w:rsid w:val="00565F88"/>
    <w:rsid w:val="00566C7D"/>
    <w:rsid w:val="005672D0"/>
    <w:rsid w:val="00570104"/>
    <w:rsid w:val="00583070"/>
    <w:rsid w:val="00583AAB"/>
    <w:rsid w:val="00585EE5"/>
    <w:rsid w:val="00586346"/>
    <w:rsid w:val="005874F1"/>
    <w:rsid w:val="005909E5"/>
    <w:rsid w:val="005921A8"/>
    <w:rsid w:val="00593C86"/>
    <w:rsid w:val="00597884"/>
    <w:rsid w:val="00597A85"/>
    <w:rsid w:val="00597DA9"/>
    <w:rsid w:val="005A1576"/>
    <w:rsid w:val="005A1D4F"/>
    <w:rsid w:val="005A558E"/>
    <w:rsid w:val="005A6B54"/>
    <w:rsid w:val="005B48D7"/>
    <w:rsid w:val="005B5F4B"/>
    <w:rsid w:val="005B7463"/>
    <w:rsid w:val="005C1A0A"/>
    <w:rsid w:val="005C7F5E"/>
    <w:rsid w:val="005D4538"/>
    <w:rsid w:val="005D49DF"/>
    <w:rsid w:val="005E088A"/>
    <w:rsid w:val="005E09B3"/>
    <w:rsid w:val="005E33EB"/>
    <w:rsid w:val="005E5123"/>
    <w:rsid w:val="005E72A1"/>
    <w:rsid w:val="005F32C9"/>
    <w:rsid w:val="005F3CB9"/>
    <w:rsid w:val="005F55F5"/>
    <w:rsid w:val="005F6637"/>
    <w:rsid w:val="00600B0F"/>
    <w:rsid w:val="00606CA7"/>
    <w:rsid w:val="00607CF5"/>
    <w:rsid w:val="00607F46"/>
    <w:rsid w:val="006165A5"/>
    <w:rsid w:val="00616ED6"/>
    <w:rsid w:val="00617107"/>
    <w:rsid w:val="00620AE7"/>
    <w:rsid w:val="00623666"/>
    <w:rsid w:val="00623AB8"/>
    <w:rsid w:val="00624451"/>
    <w:rsid w:val="006319C7"/>
    <w:rsid w:val="0063604B"/>
    <w:rsid w:val="00640F1B"/>
    <w:rsid w:val="00641A7C"/>
    <w:rsid w:val="00650C4C"/>
    <w:rsid w:val="00651CE5"/>
    <w:rsid w:val="00654B1C"/>
    <w:rsid w:val="00655AF9"/>
    <w:rsid w:val="006604E3"/>
    <w:rsid w:val="006608C5"/>
    <w:rsid w:val="0066228B"/>
    <w:rsid w:val="0066324D"/>
    <w:rsid w:val="00664864"/>
    <w:rsid w:val="00666651"/>
    <w:rsid w:val="0066727D"/>
    <w:rsid w:val="006677C3"/>
    <w:rsid w:val="00670ABA"/>
    <w:rsid w:val="00674D26"/>
    <w:rsid w:val="00680E1B"/>
    <w:rsid w:val="00681EE1"/>
    <w:rsid w:val="0068279F"/>
    <w:rsid w:val="00682FFC"/>
    <w:rsid w:val="00684679"/>
    <w:rsid w:val="0068692B"/>
    <w:rsid w:val="00692F54"/>
    <w:rsid w:val="006933B2"/>
    <w:rsid w:val="00694199"/>
    <w:rsid w:val="0069703B"/>
    <w:rsid w:val="006A08AD"/>
    <w:rsid w:val="006A3803"/>
    <w:rsid w:val="006B0686"/>
    <w:rsid w:val="006B0AA5"/>
    <w:rsid w:val="006B0E2E"/>
    <w:rsid w:val="006B1010"/>
    <w:rsid w:val="006B3104"/>
    <w:rsid w:val="006B527F"/>
    <w:rsid w:val="006B7540"/>
    <w:rsid w:val="006C6476"/>
    <w:rsid w:val="006C6EE4"/>
    <w:rsid w:val="006C7323"/>
    <w:rsid w:val="006D30F6"/>
    <w:rsid w:val="006D3C82"/>
    <w:rsid w:val="006D4A64"/>
    <w:rsid w:val="006D4FF3"/>
    <w:rsid w:val="006D583C"/>
    <w:rsid w:val="006E3916"/>
    <w:rsid w:val="006E4C61"/>
    <w:rsid w:val="006E69BF"/>
    <w:rsid w:val="006F2862"/>
    <w:rsid w:val="00700F4A"/>
    <w:rsid w:val="00701C67"/>
    <w:rsid w:val="007051E7"/>
    <w:rsid w:val="007078C0"/>
    <w:rsid w:val="00707CAF"/>
    <w:rsid w:val="00710ACD"/>
    <w:rsid w:val="007112FC"/>
    <w:rsid w:val="00711FB8"/>
    <w:rsid w:val="00712758"/>
    <w:rsid w:val="007150B3"/>
    <w:rsid w:val="00716724"/>
    <w:rsid w:val="0072152F"/>
    <w:rsid w:val="00722E91"/>
    <w:rsid w:val="007231A1"/>
    <w:rsid w:val="007276A1"/>
    <w:rsid w:val="00730910"/>
    <w:rsid w:val="00731DEE"/>
    <w:rsid w:val="00733CB7"/>
    <w:rsid w:val="0073513D"/>
    <w:rsid w:val="00737FBA"/>
    <w:rsid w:val="00741C60"/>
    <w:rsid w:val="007517C3"/>
    <w:rsid w:val="00752BA0"/>
    <w:rsid w:val="00754D90"/>
    <w:rsid w:val="00755A48"/>
    <w:rsid w:val="0076030D"/>
    <w:rsid w:val="00763FDE"/>
    <w:rsid w:val="007653A3"/>
    <w:rsid w:val="00766460"/>
    <w:rsid w:val="0076732D"/>
    <w:rsid w:val="00771E28"/>
    <w:rsid w:val="0077744B"/>
    <w:rsid w:val="00780697"/>
    <w:rsid w:val="0078226D"/>
    <w:rsid w:val="007847BC"/>
    <w:rsid w:val="00786E73"/>
    <w:rsid w:val="00791412"/>
    <w:rsid w:val="007A145D"/>
    <w:rsid w:val="007A4BAB"/>
    <w:rsid w:val="007A59B1"/>
    <w:rsid w:val="007A6BA8"/>
    <w:rsid w:val="007B26D8"/>
    <w:rsid w:val="007B30EC"/>
    <w:rsid w:val="007B3279"/>
    <w:rsid w:val="007B52FF"/>
    <w:rsid w:val="007B635D"/>
    <w:rsid w:val="007C26C9"/>
    <w:rsid w:val="007C2C06"/>
    <w:rsid w:val="007C402F"/>
    <w:rsid w:val="007D03C2"/>
    <w:rsid w:val="007D0884"/>
    <w:rsid w:val="007D1293"/>
    <w:rsid w:val="007D1B40"/>
    <w:rsid w:val="007D2E8D"/>
    <w:rsid w:val="007D4611"/>
    <w:rsid w:val="007D50F1"/>
    <w:rsid w:val="007D596C"/>
    <w:rsid w:val="007D633C"/>
    <w:rsid w:val="007D6737"/>
    <w:rsid w:val="007E3A33"/>
    <w:rsid w:val="007E4C93"/>
    <w:rsid w:val="007E5CED"/>
    <w:rsid w:val="007F2288"/>
    <w:rsid w:val="007F3E3D"/>
    <w:rsid w:val="007F50D6"/>
    <w:rsid w:val="00804633"/>
    <w:rsid w:val="0080644C"/>
    <w:rsid w:val="00810F5A"/>
    <w:rsid w:val="008147ED"/>
    <w:rsid w:val="00817FFE"/>
    <w:rsid w:val="008221AD"/>
    <w:rsid w:val="00826905"/>
    <w:rsid w:val="0082761B"/>
    <w:rsid w:val="008335B3"/>
    <w:rsid w:val="00833E5C"/>
    <w:rsid w:val="0083698C"/>
    <w:rsid w:val="00837923"/>
    <w:rsid w:val="008405C1"/>
    <w:rsid w:val="008416C9"/>
    <w:rsid w:val="00841881"/>
    <w:rsid w:val="00842F35"/>
    <w:rsid w:val="00844C24"/>
    <w:rsid w:val="00844DB6"/>
    <w:rsid w:val="00847388"/>
    <w:rsid w:val="00854A7A"/>
    <w:rsid w:val="008564FE"/>
    <w:rsid w:val="008615A5"/>
    <w:rsid w:val="00861F7A"/>
    <w:rsid w:val="00864A0C"/>
    <w:rsid w:val="00864D0A"/>
    <w:rsid w:val="00866E83"/>
    <w:rsid w:val="00870DCC"/>
    <w:rsid w:val="008719DC"/>
    <w:rsid w:val="00872280"/>
    <w:rsid w:val="00874E02"/>
    <w:rsid w:val="00875CC0"/>
    <w:rsid w:val="0087767C"/>
    <w:rsid w:val="00877EA4"/>
    <w:rsid w:val="008823E1"/>
    <w:rsid w:val="0088249F"/>
    <w:rsid w:val="00883ABF"/>
    <w:rsid w:val="00884564"/>
    <w:rsid w:val="00886A4A"/>
    <w:rsid w:val="00887DBC"/>
    <w:rsid w:val="008927FA"/>
    <w:rsid w:val="008928BB"/>
    <w:rsid w:val="00896F44"/>
    <w:rsid w:val="008A2D95"/>
    <w:rsid w:val="008A3544"/>
    <w:rsid w:val="008B1411"/>
    <w:rsid w:val="008B17AD"/>
    <w:rsid w:val="008B2032"/>
    <w:rsid w:val="008B50C9"/>
    <w:rsid w:val="008C0CDD"/>
    <w:rsid w:val="008C24BF"/>
    <w:rsid w:val="008C4322"/>
    <w:rsid w:val="008C7EC2"/>
    <w:rsid w:val="008D251B"/>
    <w:rsid w:val="008D2C0E"/>
    <w:rsid w:val="008D6599"/>
    <w:rsid w:val="008D6E5E"/>
    <w:rsid w:val="008E00A5"/>
    <w:rsid w:val="008E098B"/>
    <w:rsid w:val="008E0B1C"/>
    <w:rsid w:val="008E54DE"/>
    <w:rsid w:val="008F0C50"/>
    <w:rsid w:val="008F181D"/>
    <w:rsid w:val="008F36C9"/>
    <w:rsid w:val="008F5FCC"/>
    <w:rsid w:val="008F7827"/>
    <w:rsid w:val="008F7D28"/>
    <w:rsid w:val="009010B1"/>
    <w:rsid w:val="00902069"/>
    <w:rsid w:val="00902099"/>
    <w:rsid w:val="0090350A"/>
    <w:rsid w:val="00905C19"/>
    <w:rsid w:val="00910C2B"/>
    <w:rsid w:val="00913FB5"/>
    <w:rsid w:val="00914323"/>
    <w:rsid w:val="00917497"/>
    <w:rsid w:val="0092051F"/>
    <w:rsid w:val="00926E58"/>
    <w:rsid w:val="009274E8"/>
    <w:rsid w:val="009277CA"/>
    <w:rsid w:val="00927C09"/>
    <w:rsid w:val="00936B48"/>
    <w:rsid w:val="00941876"/>
    <w:rsid w:val="00945EB8"/>
    <w:rsid w:val="00952342"/>
    <w:rsid w:val="0096131B"/>
    <w:rsid w:val="009702A0"/>
    <w:rsid w:val="0097038D"/>
    <w:rsid w:val="00970B0A"/>
    <w:rsid w:val="00970D75"/>
    <w:rsid w:val="0097255F"/>
    <w:rsid w:val="00976513"/>
    <w:rsid w:val="0098200B"/>
    <w:rsid w:val="009820D7"/>
    <w:rsid w:val="00992139"/>
    <w:rsid w:val="0099414E"/>
    <w:rsid w:val="00994201"/>
    <w:rsid w:val="0099449F"/>
    <w:rsid w:val="009A1E00"/>
    <w:rsid w:val="009A3C55"/>
    <w:rsid w:val="009A5BAC"/>
    <w:rsid w:val="009B3984"/>
    <w:rsid w:val="009B5855"/>
    <w:rsid w:val="009B5975"/>
    <w:rsid w:val="009C0FA6"/>
    <w:rsid w:val="009C102E"/>
    <w:rsid w:val="009C1EF8"/>
    <w:rsid w:val="009C2904"/>
    <w:rsid w:val="009C2A95"/>
    <w:rsid w:val="009C3C3E"/>
    <w:rsid w:val="009C4129"/>
    <w:rsid w:val="009D1FF0"/>
    <w:rsid w:val="009D2F93"/>
    <w:rsid w:val="009D5947"/>
    <w:rsid w:val="009D732F"/>
    <w:rsid w:val="009E3046"/>
    <w:rsid w:val="009E7BC9"/>
    <w:rsid w:val="009F0694"/>
    <w:rsid w:val="009F0EC6"/>
    <w:rsid w:val="009F52FE"/>
    <w:rsid w:val="00A017FD"/>
    <w:rsid w:val="00A01D4D"/>
    <w:rsid w:val="00A02F5C"/>
    <w:rsid w:val="00A05D5A"/>
    <w:rsid w:val="00A07577"/>
    <w:rsid w:val="00A11CFF"/>
    <w:rsid w:val="00A13B53"/>
    <w:rsid w:val="00A16605"/>
    <w:rsid w:val="00A1669E"/>
    <w:rsid w:val="00A16DC0"/>
    <w:rsid w:val="00A1787D"/>
    <w:rsid w:val="00A20999"/>
    <w:rsid w:val="00A264DA"/>
    <w:rsid w:val="00A30931"/>
    <w:rsid w:val="00A3624B"/>
    <w:rsid w:val="00A37982"/>
    <w:rsid w:val="00A44CAB"/>
    <w:rsid w:val="00A44D0C"/>
    <w:rsid w:val="00A4532E"/>
    <w:rsid w:val="00A45549"/>
    <w:rsid w:val="00A5754C"/>
    <w:rsid w:val="00A57C22"/>
    <w:rsid w:val="00A6090F"/>
    <w:rsid w:val="00A612E7"/>
    <w:rsid w:val="00A62C3B"/>
    <w:rsid w:val="00A665F9"/>
    <w:rsid w:val="00A74D14"/>
    <w:rsid w:val="00A80CBC"/>
    <w:rsid w:val="00A84CF0"/>
    <w:rsid w:val="00A856DB"/>
    <w:rsid w:val="00A86EB2"/>
    <w:rsid w:val="00A90A05"/>
    <w:rsid w:val="00A93247"/>
    <w:rsid w:val="00AA3E46"/>
    <w:rsid w:val="00AC0290"/>
    <w:rsid w:val="00AC36A7"/>
    <w:rsid w:val="00AC4C74"/>
    <w:rsid w:val="00AC541B"/>
    <w:rsid w:val="00AC64E0"/>
    <w:rsid w:val="00AD2290"/>
    <w:rsid w:val="00AD6701"/>
    <w:rsid w:val="00AD6BC6"/>
    <w:rsid w:val="00AD75A7"/>
    <w:rsid w:val="00AD7EB9"/>
    <w:rsid w:val="00AE0029"/>
    <w:rsid w:val="00AE0463"/>
    <w:rsid w:val="00AE18D6"/>
    <w:rsid w:val="00AE1D63"/>
    <w:rsid w:val="00AE1E39"/>
    <w:rsid w:val="00AE7203"/>
    <w:rsid w:val="00AE74FF"/>
    <w:rsid w:val="00AF3001"/>
    <w:rsid w:val="00AF718F"/>
    <w:rsid w:val="00B007AF"/>
    <w:rsid w:val="00B03B53"/>
    <w:rsid w:val="00B05C0E"/>
    <w:rsid w:val="00B10A5A"/>
    <w:rsid w:val="00B15A30"/>
    <w:rsid w:val="00B24C99"/>
    <w:rsid w:val="00B26288"/>
    <w:rsid w:val="00B3028C"/>
    <w:rsid w:val="00B303BC"/>
    <w:rsid w:val="00B321EE"/>
    <w:rsid w:val="00B32E70"/>
    <w:rsid w:val="00B361B6"/>
    <w:rsid w:val="00B3641A"/>
    <w:rsid w:val="00B52743"/>
    <w:rsid w:val="00B52B96"/>
    <w:rsid w:val="00B62E39"/>
    <w:rsid w:val="00B64395"/>
    <w:rsid w:val="00B67084"/>
    <w:rsid w:val="00B73B37"/>
    <w:rsid w:val="00B7409E"/>
    <w:rsid w:val="00B768C9"/>
    <w:rsid w:val="00B80EF1"/>
    <w:rsid w:val="00B83F9F"/>
    <w:rsid w:val="00B85831"/>
    <w:rsid w:val="00B86F38"/>
    <w:rsid w:val="00B87B88"/>
    <w:rsid w:val="00BA12FD"/>
    <w:rsid w:val="00BA2215"/>
    <w:rsid w:val="00BA753E"/>
    <w:rsid w:val="00BB008E"/>
    <w:rsid w:val="00BB0ECD"/>
    <w:rsid w:val="00BB4024"/>
    <w:rsid w:val="00BB57BA"/>
    <w:rsid w:val="00BB5CE6"/>
    <w:rsid w:val="00BB6B24"/>
    <w:rsid w:val="00BB7958"/>
    <w:rsid w:val="00BB7F1A"/>
    <w:rsid w:val="00BC13D9"/>
    <w:rsid w:val="00BD41A2"/>
    <w:rsid w:val="00BD75F1"/>
    <w:rsid w:val="00BE08D5"/>
    <w:rsid w:val="00BE26D7"/>
    <w:rsid w:val="00BE5A52"/>
    <w:rsid w:val="00BF2C8D"/>
    <w:rsid w:val="00BF383E"/>
    <w:rsid w:val="00BF6DF6"/>
    <w:rsid w:val="00C012D2"/>
    <w:rsid w:val="00C0142F"/>
    <w:rsid w:val="00C04E10"/>
    <w:rsid w:val="00C06DB4"/>
    <w:rsid w:val="00C10E32"/>
    <w:rsid w:val="00C125DA"/>
    <w:rsid w:val="00C13228"/>
    <w:rsid w:val="00C13456"/>
    <w:rsid w:val="00C17D7F"/>
    <w:rsid w:val="00C21B11"/>
    <w:rsid w:val="00C223E3"/>
    <w:rsid w:val="00C2536A"/>
    <w:rsid w:val="00C31D24"/>
    <w:rsid w:val="00C3572B"/>
    <w:rsid w:val="00C35F39"/>
    <w:rsid w:val="00C407AD"/>
    <w:rsid w:val="00C41B4C"/>
    <w:rsid w:val="00C41DEB"/>
    <w:rsid w:val="00C41E31"/>
    <w:rsid w:val="00C43631"/>
    <w:rsid w:val="00C46D52"/>
    <w:rsid w:val="00C5132D"/>
    <w:rsid w:val="00C519AD"/>
    <w:rsid w:val="00C52B24"/>
    <w:rsid w:val="00C538EC"/>
    <w:rsid w:val="00C56E0B"/>
    <w:rsid w:val="00C6158B"/>
    <w:rsid w:val="00C62B64"/>
    <w:rsid w:val="00C63ABC"/>
    <w:rsid w:val="00C64987"/>
    <w:rsid w:val="00C6579A"/>
    <w:rsid w:val="00C65836"/>
    <w:rsid w:val="00C66E0D"/>
    <w:rsid w:val="00C67F3A"/>
    <w:rsid w:val="00C7103B"/>
    <w:rsid w:val="00C7339F"/>
    <w:rsid w:val="00C74050"/>
    <w:rsid w:val="00C80A9B"/>
    <w:rsid w:val="00C82AF0"/>
    <w:rsid w:val="00C85303"/>
    <w:rsid w:val="00C866BC"/>
    <w:rsid w:val="00C949B4"/>
    <w:rsid w:val="00C96840"/>
    <w:rsid w:val="00CA16FF"/>
    <w:rsid w:val="00CA3262"/>
    <w:rsid w:val="00CA3D77"/>
    <w:rsid w:val="00CA4355"/>
    <w:rsid w:val="00CA45B2"/>
    <w:rsid w:val="00CA6E1D"/>
    <w:rsid w:val="00CB1777"/>
    <w:rsid w:val="00CB71DA"/>
    <w:rsid w:val="00CB7320"/>
    <w:rsid w:val="00CC400F"/>
    <w:rsid w:val="00CC442C"/>
    <w:rsid w:val="00CD1594"/>
    <w:rsid w:val="00CD4CB6"/>
    <w:rsid w:val="00CD632C"/>
    <w:rsid w:val="00CD65E7"/>
    <w:rsid w:val="00CD7E96"/>
    <w:rsid w:val="00CE083A"/>
    <w:rsid w:val="00CE1008"/>
    <w:rsid w:val="00CE1354"/>
    <w:rsid w:val="00CE332B"/>
    <w:rsid w:val="00CE787F"/>
    <w:rsid w:val="00CF3EC1"/>
    <w:rsid w:val="00CF3EE3"/>
    <w:rsid w:val="00CF5CE8"/>
    <w:rsid w:val="00D109D5"/>
    <w:rsid w:val="00D10E5C"/>
    <w:rsid w:val="00D15101"/>
    <w:rsid w:val="00D15C1A"/>
    <w:rsid w:val="00D16E38"/>
    <w:rsid w:val="00D17A0E"/>
    <w:rsid w:val="00D21163"/>
    <w:rsid w:val="00D23A8B"/>
    <w:rsid w:val="00D322C5"/>
    <w:rsid w:val="00D33D83"/>
    <w:rsid w:val="00D33E9B"/>
    <w:rsid w:val="00D368B7"/>
    <w:rsid w:val="00D36CB9"/>
    <w:rsid w:val="00D3741C"/>
    <w:rsid w:val="00D4146F"/>
    <w:rsid w:val="00D42A5F"/>
    <w:rsid w:val="00D51C56"/>
    <w:rsid w:val="00D53B96"/>
    <w:rsid w:val="00D5485E"/>
    <w:rsid w:val="00D63021"/>
    <w:rsid w:val="00D67648"/>
    <w:rsid w:val="00D71DD3"/>
    <w:rsid w:val="00D816D3"/>
    <w:rsid w:val="00D9097E"/>
    <w:rsid w:val="00D91123"/>
    <w:rsid w:val="00D9352A"/>
    <w:rsid w:val="00D94E31"/>
    <w:rsid w:val="00DA0A3F"/>
    <w:rsid w:val="00DB13B4"/>
    <w:rsid w:val="00DB26E7"/>
    <w:rsid w:val="00DB2E44"/>
    <w:rsid w:val="00DC145D"/>
    <w:rsid w:val="00DC57C6"/>
    <w:rsid w:val="00DC601E"/>
    <w:rsid w:val="00DC7A0F"/>
    <w:rsid w:val="00DD0668"/>
    <w:rsid w:val="00DD1CC4"/>
    <w:rsid w:val="00DD4EB7"/>
    <w:rsid w:val="00DD533B"/>
    <w:rsid w:val="00DD54A6"/>
    <w:rsid w:val="00DD72AF"/>
    <w:rsid w:val="00DD7396"/>
    <w:rsid w:val="00DE00E3"/>
    <w:rsid w:val="00DE0E24"/>
    <w:rsid w:val="00DE7BF8"/>
    <w:rsid w:val="00DF3D96"/>
    <w:rsid w:val="00DF65E6"/>
    <w:rsid w:val="00E00DF4"/>
    <w:rsid w:val="00E05715"/>
    <w:rsid w:val="00E05908"/>
    <w:rsid w:val="00E134DE"/>
    <w:rsid w:val="00E13C66"/>
    <w:rsid w:val="00E143C0"/>
    <w:rsid w:val="00E31B6D"/>
    <w:rsid w:val="00E3345C"/>
    <w:rsid w:val="00E34F80"/>
    <w:rsid w:val="00E3542A"/>
    <w:rsid w:val="00E40737"/>
    <w:rsid w:val="00E43CC3"/>
    <w:rsid w:val="00E504A2"/>
    <w:rsid w:val="00E52941"/>
    <w:rsid w:val="00E52F0E"/>
    <w:rsid w:val="00E5516D"/>
    <w:rsid w:val="00E57D31"/>
    <w:rsid w:val="00E608E8"/>
    <w:rsid w:val="00E64C95"/>
    <w:rsid w:val="00E66F44"/>
    <w:rsid w:val="00E8094F"/>
    <w:rsid w:val="00E85813"/>
    <w:rsid w:val="00E858F7"/>
    <w:rsid w:val="00E8654C"/>
    <w:rsid w:val="00E86A4A"/>
    <w:rsid w:val="00E87F11"/>
    <w:rsid w:val="00E87F20"/>
    <w:rsid w:val="00E92133"/>
    <w:rsid w:val="00E94187"/>
    <w:rsid w:val="00E955DA"/>
    <w:rsid w:val="00EA055A"/>
    <w:rsid w:val="00EA102A"/>
    <w:rsid w:val="00EA3DAE"/>
    <w:rsid w:val="00EA5360"/>
    <w:rsid w:val="00EA70C4"/>
    <w:rsid w:val="00EA7884"/>
    <w:rsid w:val="00EB0BA1"/>
    <w:rsid w:val="00EB3DCD"/>
    <w:rsid w:val="00EB6801"/>
    <w:rsid w:val="00EB68A3"/>
    <w:rsid w:val="00EB746B"/>
    <w:rsid w:val="00EC1D1B"/>
    <w:rsid w:val="00EC20E6"/>
    <w:rsid w:val="00EC27F8"/>
    <w:rsid w:val="00EC2E27"/>
    <w:rsid w:val="00EC300A"/>
    <w:rsid w:val="00EC6C12"/>
    <w:rsid w:val="00ED04C8"/>
    <w:rsid w:val="00ED052C"/>
    <w:rsid w:val="00ED4779"/>
    <w:rsid w:val="00ED4F86"/>
    <w:rsid w:val="00ED65DB"/>
    <w:rsid w:val="00ED753C"/>
    <w:rsid w:val="00EE5156"/>
    <w:rsid w:val="00EE6EE8"/>
    <w:rsid w:val="00EF006D"/>
    <w:rsid w:val="00EF1476"/>
    <w:rsid w:val="00EF1B20"/>
    <w:rsid w:val="00EF4B2C"/>
    <w:rsid w:val="00EF4CDA"/>
    <w:rsid w:val="00EF6564"/>
    <w:rsid w:val="00EF6C17"/>
    <w:rsid w:val="00F00184"/>
    <w:rsid w:val="00F010EC"/>
    <w:rsid w:val="00F02738"/>
    <w:rsid w:val="00F02E63"/>
    <w:rsid w:val="00F042CB"/>
    <w:rsid w:val="00F04692"/>
    <w:rsid w:val="00F06D61"/>
    <w:rsid w:val="00F07D90"/>
    <w:rsid w:val="00F13076"/>
    <w:rsid w:val="00F14840"/>
    <w:rsid w:val="00F23CFB"/>
    <w:rsid w:val="00F24FE5"/>
    <w:rsid w:val="00F25437"/>
    <w:rsid w:val="00F2596C"/>
    <w:rsid w:val="00F269A7"/>
    <w:rsid w:val="00F32014"/>
    <w:rsid w:val="00F325BA"/>
    <w:rsid w:val="00F336BA"/>
    <w:rsid w:val="00F40431"/>
    <w:rsid w:val="00F424DA"/>
    <w:rsid w:val="00F4425E"/>
    <w:rsid w:val="00F4443A"/>
    <w:rsid w:val="00F45E3B"/>
    <w:rsid w:val="00F45F8A"/>
    <w:rsid w:val="00F47195"/>
    <w:rsid w:val="00F515A5"/>
    <w:rsid w:val="00F55E34"/>
    <w:rsid w:val="00F57BBD"/>
    <w:rsid w:val="00F609C7"/>
    <w:rsid w:val="00F60D94"/>
    <w:rsid w:val="00F62E2E"/>
    <w:rsid w:val="00F644E1"/>
    <w:rsid w:val="00F64D5D"/>
    <w:rsid w:val="00F64DE4"/>
    <w:rsid w:val="00F661A3"/>
    <w:rsid w:val="00F6744D"/>
    <w:rsid w:val="00F70739"/>
    <w:rsid w:val="00F70DDE"/>
    <w:rsid w:val="00F71BEC"/>
    <w:rsid w:val="00F72D92"/>
    <w:rsid w:val="00F75BFD"/>
    <w:rsid w:val="00F812EF"/>
    <w:rsid w:val="00F836A2"/>
    <w:rsid w:val="00F83817"/>
    <w:rsid w:val="00F85231"/>
    <w:rsid w:val="00F87EAF"/>
    <w:rsid w:val="00F932FE"/>
    <w:rsid w:val="00F9443C"/>
    <w:rsid w:val="00F94EE6"/>
    <w:rsid w:val="00F965B0"/>
    <w:rsid w:val="00FA0C6C"/>
    <w:rsid w:val="00FA4E23"/>
    <w:rsid w:val="00FB169E"/>
    <w:rsid w:val="00FB36C9"/>
    <w:rsid w:val="00FB4610"/>
    <w:rsid w:val="00FB59DB"/>
    <w:rsid w:val="00FB6A8E"/>
    <w:rsid w:val="00FC04F8"/>
    <w:rsid w:val="00FC0D89"/>
    <w:rsid w:val="00FC41C9"/>
    <w:rsid w:val="00FC41D6"/>
    <w:rsid w:val="00FC5680"/>
    <w:rsid w:val="00FD3E38"/>
    <w:rsid w:val="00FD4FAA"/>
    <w:rsid w:val="00FD60B8"/>
    <w:rsid w:val="00FE10C1"/>
    <w:rsid w:val="00FE721D"/>
    <w:rsid w:val="00FF4A2C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6E99"/>
  <w15:docId w15:val="{009E8F9D-DD7F-4523-84CC-6C34A944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7F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Idzet">
    <w:name w:val="Quote"/>
    <w:basedOn w:val="Norml"/>
    <w:next w:val="Norml"/>
    <w:link w:val="IdzetChar"/>
    <w:uiPriority w:val="29"/>
    <w:qFormat/>
    <w:rsid w:val="000C67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C67E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1843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devenyi.kinga</dc:creator>
  <cp:lastModifiedBy>aagnes</cp:lastModifiedBy>
  <cp:revision>20</cp:revision>
  <dcterms:created xsi:type="dcterms:W3CDTF">2021-02-01T08:30:00Z</dcterms:created>
  <dcterms:modified xsi:type="dcterms:W3CDTF">2021-02-01T10:00:00Z</dcterms:modified>
</cp:coreProperties>
</file>